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1E6386" w14:textId="77777777" w:rsidR="007D750C" w:rsidRDefault="007D750C" w:rsidP="007D750C">
      <w:pPr>
        <w:rPr>
          <w:rFonts w:ascii="TrebuchetMS-Bold" w:hAnsi="TrebuchetMS-Bold" w:cs="TrebuchetMS-Bold"/>
          <w:b/>
          <w:bCs/>
          <w:sz w:val="28"/>
          <w:szCs w:val="28"/>
          <w:lang w:val="es-ES"/>
        </w:rPr>
      </w:pPr>
      <w:r w:rsidRPr="00E86D81">
        <w:rPr>
          <w:rFonts w:ascii="TrebuchetMS-Bold" w:hAnsi="TrebuchetMS-Bold" w:cs="TrebuchetMS-Bold"/>
          <w:b/>
          <w:bCs/>
          <w:sz w:val="28"/>
          <w:szCs w:val="28"/>
          <w:highlight w:val="yellow"/>
          <w:lang w:val="es-ES"/>
        </w:rPr>
        <w:t>[</w:t>
      </w:r>
      <w:r>
        <w:rPr>
          <w:rFonts w:ascii="TrebuchetMS-Bold" w:hAnsi="TrebuchetMS-Bold" w:cs="TrebuchetMS-Bold"/>
          <w:b/>
          <w:bCs/>
          <w:sz w:val="28"/>
          <w:szCs w:val="28"/>
          <w:highlight w:val="yellow"/>
          <w:lang w:val="es-ES"/>
        </w:rPr>
        <w:t xml:space="preserve">AÑADIR AQUÍ EL </w:t>
      </w:r>
      <w:r w:rsidRPr="00E86D81">
        <w:rPr>
          <w:rFonts w:ascii="TrebuchetMS-Bold" w:hAnsi="TrebuchetMS-Bold" w:cs="TrebuchetMS-Bold"/>
          <w:b/>
          <w:bCs/>
          <w:sz w:val="28"/>
          <w:szCs w:val="28"/>
          <w:highlight w:val="yellow"/>
          <w:lang w:val="es-ES"/>
        </w:rPr>
        <w:t>ID DE LA CONTRIBUCIÓN A ICON]</w:t>
      </w:r>
    </w:p>
    <w:p w14:paraId="26DCB98A" w14:textId="77777777" w:rsidR="007D750C" w:rsidRDefault="007D750C" w:rsidP="007D750C">
      <w:pPr>
        <w:rPr>
          <w:rFonts w:ascii="TrebuchetMS-Bold" w:hAnsi="TrebuchetMS-Bold" w:cs="TrebuchetMS-Bold"/>
          <w:b/>
          <w:bCs/>
          <w:sz w:val="28"/>
          <w:szCs w:val="28"/>
          <w:highlight w:val="yellow"/>
          <w:lang w:val="es-ES"/>
        </w:rPr>
      </w:pPr>
    </w:p>
    <w:p w14:paraId="42E1B4AF" w14:textId="77777777" w:rsidR="007D750C" w:rsidRDefault="007D750C" w:rsidP="007D750C">
      <w:r>
        <w:rPr>
          <w:rStyle w:val="Ttuloartculo"/>
          <w:bCs w:val="0"/>
        </w:rPr>
        <w:t>Título artículo</w:t>
      </w:r>
    </w:p>
    <w:p w14:paraId="67DD6BDF" w14:textId="77777777" w:rsidR="007D750C" w:rsidRDefault="007D750C" w:rsidP="007D750C">
      <w:pPr>
        <w:pStyle w:val="Nombreautora"/>
      </w:pPr>
      <w:r>
        <w:t>Nombre y apellidos autor/a</w:t>
      </w:r>
    </w:p>
    <w:p w14:paraId="34804319" w14:textId="77777777" w:rsidR="007D750C" w:rsidRDefault="007D750C" w:rsidP="007D750C">
      <w:pPr>
        <w:pStyle w:val="Adscripcin"/>
      </w:pPr>
      <w:r w:rsidRPr="00BB1215">
        <w:t xml:space="preserve">Universidad </w:t>
      </w:r>
      <w:r>
        <w:t xml:space="preserve">XXXX </w:t>
      </w:r>
      <w:r w:rsidRPr="00BB1215">
        <w:t>(País)</w:t>
      </w:r>
    </w:p>
    <w:p w14:paraId="379ADDF0" w14:textId="77777777" w:rsidR="007D750C" w:rsidRDefault="007D750C" w:rsidP="007D750C">
      <w:pPr>
        <w:pStyle w:val="Adscripcin"/>
      </w:pPr>
    </w:p>
    <w:p w14:paraId="32C0CAA8" w14:textId="57AE3C7C" w:rsidR="008630A2" w:rsidRPr="006C3417" w:rsidRDefault="008630A2" w:rsidP="008630A2">
      <w:pPr>
        <w:pStyle w:val="Resumen"/>
        <w:rPr>
          <w:lang w:val="es-ES"/>
        </w:rPr>
      </w:pPr>
      <w:r>
        <w:rPr>
          <w:b/>
          <w:lang w:val="es-ES"/>
        </w:rPr>
        <w:t>Resumen</w:t>
      </w:r>
      <w:r w:rsidRPr="008630A2">
        <w:rPr>
          <w:b/>
          <w:lang w:val="es-ES"/>
        </w:rPr>
        <w:t>:</w:t>
      </w:r>
      <w:r w:rsidRPr="008630A2">
        <w:rPr>
          <w:lang w:val="es-ES"/>
        </w:rPr>
        <w:t xml:space="preserve"> [El resumen consistirá en un único párrafo de entre 150 y 220 palabras, escrito e</w:t>
      </w:r>
      <w:r>
        <w:rPr>
          <w:lang w:val="es-ES"/>
        </w:rPr>
        <w:t>n el mismo idioma que el texto completo</w:t>
      </w:r>
      <w:r w:rsidRPr="008630A2">
        <w:rPr>
          <w:lang w:val="es-ES"/>
        </w:rPr>
        <w:t>, con espaciado sencillo, sin sangrado y sin negrita]</w:t>
      </w:r>
    </w:p>
    <w:p w14:paraId="4B412172" w14:textId="1CC15695" w:rsidR="007D750C" w:rsidRDefault="007D750C" w:rsidP="007D750C">
      <w:pPr>
        <w:pStyle w:val="Resumen"/>
        <w:rPr>
          <w:lang w:val="es-ES"/>
        </w:rPr>
      </w:pPr>
      <w:proofErr w:type="spellStart"/>
      <w:r w:rsidRPr="008630A2">
        <w:rPr>
          <w:b/>
          <w:lang w:val="es-ES"/>
        </w:rPr>
        <w:t>Abstract</w:t>
      </w:r>
      <w:proofErr w:type="spellEnd"/>
      <w:r w:rsidRPr="008630A2">
        <w:rPr>
          <w:b/>
          <w:lang w:val="es-ES"/>
        </w:rPr>
        <w:t>:</w:t>
      </w:r>
      <w:r w:rsidRPr="008630A2">
        <w:rPr>
          <w:lang w:val="es-ES"/>
        </w:rPr>
        <w:t xml:space="preserve"> [El resumen consistirá en un único párrafo de entre 150 y 220 palabras, escrito en inglés</w:t>
      </w:r>
      <w:r w:rsidR="008630A2">
        <w:rPr>
          <w:lang w:val="es-ES"/>
        </w:rPr>
        <w:t xml:space="preserve"> (o español si el texto completo está en inglés)</w:t>
      </w:r>
      <w:r w:rsidRPr="008630A2">
        <w:rPr>
          <w:lang w:val="es-ES"/>
        </w:rPr>
        <w:t>, con espaciado sencillo, sin sangrado y sin negrita]</w:t>
      </w:r>
    </w:p>
    <w:p w14:paraId="1CACE36A" w14:textId="403D99ED" w:rsidR="007D750C" w:rsidRPr="0029221E" w:rsidRDefault="008630A2" w:rsidP="007D750C">
      <w:pPr>
        <w:pStyle w:val="Palabrasclave"/>
      </w:pPr>
      <w:r>
        <w:rPr>
          <w:rFonts w:cs="Times New Roman"/>
          <w:b/>
        </w:rPr>
        <w:t>Palabras clave</w:t>
      </w:r>
      <w:r w:rsidR="007D750C" w:rsidRPr="006C3417">
        <w:rPr>
          <w:rFonts w:cs="Times New Roman"/>
          <w:b/>
        </w:rPr>
        <w:t>:</w:t>
      </w:r>
      <w:r w:rsidR="007D750C" w:rsidRPr="0029221E">
        <w:t xml:space="preserve"> </w:t>
      </w:r>
      <w:r w:rsidR="007D750C">
        <w:t>[I</w:t>
      </w:r>
      <w:proofErr w:type="spellStart"/>
      <w:r w:rsidR="007D750C" w:rsidRPr="006C3417">
        <w:rPr>
          <w:lang w:val="es-ES"/>
        </w:rPr>
        <w:t>ncluyan</w:t>
      </w:r>
      <w:proofErr w:type="spellEnd"/>
      <w:r w:rsidR="007D750C" w:rsidRPr="006C3417">
        <w:rPr>
          <w:lang w:val="es-ES"/>
        </w:rPr>
        <w:t xml:space="preserve"> </w:t>
      </w:r>
      <w:r w:rsidR="007D750C">
        <w:rPr>
          <w:lang w:val="es-ES"/>
        </w:rPr>
        <w:t>3-5</w:t>
      </w:r>
      <w:r w:rsidR="007D750C" w:rsidRPr="006C3417">
        <w:rPr>
          <w:lang w:val="es-ES"/>
        </w:rPr>
        <w:t xml:space="preserve"> palabras clave en inglés, en minúscula y separadas por comas</w:t>
      </w:r>
      <w:r w:rsidR="007D750C">
        <w:rPr>
          <w:lang w:val="es-ES"/>
        </w:rPr>
        <w:t>]</w:t>
      </w:r>
    </w:p>
    <w:p w14:paraId="2A1AF8F7" w14:textId="0A07FC76" w:rsidR="00DE4DB6" w:rsidRDefault="00DE4DB6"/>
    <w:p w14:paraId="39223C31" w14:textId="37BC6D93" w:rsidR="007D750C" w:rsidRDefault="007D750C" w:rsidP="007D750C">
      <w:pPr>
        <w:pStyle w:val="Ttulo1"/>
      </w:pPr>
      <w:r>
        <w:t xml:space="preserve">1. EPÍGRAFE 1R NIVEL [Estilo Título 1; MAYÚSCULAS, Times New </w:t>
      </w:r>
      <w:proofErr w:type="spellStart"/>
      <w:r>
        <w:t>Roman</w:t>
      </w:r>
      <w:proofErr w:type="spellEnd"/>
      <w:r>
        <w:t>, 12; numere manualmente los epígrafes]</w:t>
      </w:r>
    </w:p>
    <w:p w14:paraId="716C0175" w14:textId="1E3853BC" w:rsidR="007D750C" w:rsidRDefault="007D750C" w:rsidP="007D750C">
      <w:r>
        <w:t xml:space="preserve">[Párrafo de texto: estilo Normal. El cuerpo de texto: justificado, con tipo de letra Times New </w:t>
      </w:r>
      <w:proofErr w:type="spellStart"/>
      <w:r>
        <w:t>Roman</w:t>
      </w:r>
      <w:proofErr w:type="spellEnd"/>
      <w:r>
        <w:t>, 12pts. Espaciado sencillo. No se darán espacios entre párrafo y párrafo]</w:t>
      </w:r>
    </w:p>
    <w:p w14:paraId="51D42A04" w14:textId="77777777" w:rsidR="007D750C" w:rsidRDefault="007D750C" w:rsidP="007D750C"/>
    <w:p w14:paraId="535CAF4C" w14:textId="4454A0CA" w:rsidR="007D750C" w:rsidRDefault="007D750C" w:rsidP="007D750C">
      <w:pPr>
        <w:pStyle w:val="Ttulo2"/>
        <w:numPr>
          <w:ilvl w:val="1"/>
          <w:numId w:val="3"/>
        </w:numPr>
      </w:pPr>
      <w:r>
        <w:t xml:space="preserve"> Epígrafe 2º nivel [Estilo Título 2; minúsculas, Times New </w:t>
      </w:r>
      <w:proofErr w:type="spellStart"/>
      <w:r>
        <w:t>Roman</w:t>
      </w:r>
      <w:proofErr w:type="spellEnd"/>
      <w:r>
        <w:t>, 12; numere manualmente los epígrafes]</w:t>
      </w:r>
    </w:p>
    <w:p w14:paraId="25BDDA44" w14:textId="5682CAD4" w:rsidR="007D750C" w:rsidRDefault="007D750C" w:rsidP="007D750C">
      <w:r>
        <w:t xml:space="preserve">[Párrafo de texto: estilo Normal. El cuerpo de texto: justificado, con tipo de letra Times New </w:t>
      </w:r>
      <w:proofErr w:type="spellStart"/>
      <w:r>
        <w:t>Roman</w:t>
      </w:r>
      <w:proofErr w:type="spellEnd"/>
      <w:r>
        <w:t>, 12pts. Espaciado sencillo. No se darán espacios entre párrafo y párrafo]</w:t>
      </w:r>
    </w:p>
    <w:p w14:paraId="5E159430" w14:textId="77777777" w:rsidR="007D750C" w:rsidRDefault="007D750C" w:rsidP="007D750C"/>
    <w:p w14:paraId="6F6CE473" w14:textId="435E016C" w:rsidR="007D750C" w:rsidRDefault="007D750C" w:rsidP="007D750C">
      <w:pPr>
        <w:pStyle w:val="Ttulo3"/>
        <w:numPr>
          <w:ilvl w:val="2"/>
          <w:numId w:val="3"/>
        </w:numPr>
      </w:pPr>
      <w:r>
        <w:t>Epígrafe 3r nivel</w:t>
      </w:r>
    </w:p>
    <w:p w14:paraId="5DAA512C" w14:textId="69F8F9F2" w:rsidR="007D750C" w:rsidRDefault="007D750C" w:rsidP="007D750C">
      <w:r>
        <w:t xml:space="preserve">[Párrafo de texto: estilo Normal. El cuerpo de texto: justificado, con tipo de letra Times New </w:t>
      </w:r>
      <w:proofErr w:type="spellStart"/>
      <w:r>
        <w:t>Roman</w:t>
      </w:r>
      <w:proofErr w:type="spellEnd"/>
      <w:r>
        <w:t>, 12pts. Espaciado sencillo. No se darán espacios entre párrafo y párrafo]</w:t>
      </w:r>
    </w:p>
    <w:p w14:paraId="6CFA76FB" w14:textId="77777777" w:rsidR="007D750C" w:rsidRDefault="007D750C" w:rsidP="007D750C"/>
    <w:p w14:paraId="302A55CD" w14:textId="20D85421" w:rsidR="007D750C" w:rsidRDefault="007D750C" w:rsidP="007D750C">
      <w:pPr>
        <w:pStyle w:val="Cita"/>
      </w:pPr>
      <w:r>
        <w:t xml:space="preserve">Cita </w:t>
      </w:r>
      <w:r w:rsidRPr="007D750C">
        <w:t>párrafo</w:t>
      </w:r>
      <w:r>
        <w:t xml:space="preserve"> separado (para citas de extensión superior a tres líneas) </w:t>
      </w:r>
    </w:p>
    <w:p w14:paraId="632A6154" w14:textId="77777777" w:rsidR="007D750C" w:rsidRDefault="007D750C" w:rsidP="007D750C"/>
    <w:p w14:paraId="1866B7A1" w14:textId="67890853" w:rsidR="007D750C" w:rsidRPr="0029221E" w:rsidRDefault="007D750C" w:rsidP="007D750C">
      <w:pPr>
        <w:pStyle w:val="Ttulotabla"/>
        <w:rPr>
          <w:rFonts w:cs="Times New Roman"/>
        </w:rPr>
      </w:pPr>
      <w:r w:rsidRPr="0029221E">
        <w:rPr>
          <w:rFonts w:cs="Times New Roman"/>
          <w:b/>
        </w:rPr>
        <w:t xml:space="preserve">Tabla 1. </w:t>
      </w:r>
      <w:r w:rsidRPr="0029221E">
        <w:rPr>
          <w:rFonts w:cs="Times New Roman"/>
        </w:rPr>
        <w:t>Título tabla</w:t>
      </w:r>
      <w:r w:rsidR="00A52F8A">
        <w:rPr>
          <w:rFonts w:cs="Times New Roman"/>
        </w:rPr>
        <w:t>.</w:t>
      </w:r>
    </w:p>
    <w:tbl>
      <w:tblPr>
        <w:tblStyle w:val="Tablaconcuadrcula"/>
        <w:tblW w:w="0" w:type="auto"/>
        <w:tblLook w:val="04A0" w:firstRow="1" w:lastRow="0" w:firstColumn="1" w:lastColumn="0" w:noHBand="0" w:noVBand="1"/>
      </w:tblPr>
      <w:tblGrid>
        <w:gridCol w:w="2124"/>
        <w:gridCol w:w="2128"/>
        <w:gridCol w:w="2121"/>
        <w:gridCol w:w="2121"/>
      </w:tblGrid>
      <w:tr w:rsidR="007D750C" w:rsidRPr="00F93EBF" w14:paraId="5992C22C" w14:textId="77777777" w:rsidTr="0022389F">
        <w:tc>
          <w:tcPr>
            <w:tcW w:w="2159" w:type="dxa"/>
          </w:tcPr>
          <w:p w14:paraId="379F4F90" w14:textId="77777777" w:rsidR="007D750C" w:rsidRPr="0022389F" w:rsidRDefault="007D750C" w:rsidP="004B3B4D"/>
        </w:tc>
        <w:tc>
          <w:tcPr>
            <w:tcW w:w="2159" w:type="dxa"/>
          </w:tcPr>
          <w:p w14:paraId="75BC2A5D" w14:textId="77777777" w:rsidR="007D750C" w:rsidRPr="0022389F" w:rsidRDefault="007D750C" w:rsidP="004B3B4D">
            <w:pPr>
              <w:pStyle w:val="Cabeceratabla"/>
              <w:rPr>
                <w:b w:val="0"/>
                <w:bCs w:val="0"/>
              </w:rPr>
            </w:pPr>
            <w:r w:rsidRPr="0022389F">
              <w:rPr>
                <w:b w:val="0"/>
                <w:bCs w:val="0"/>
              </w:rPr>
              <w:t>Cabecera tabla</w:t>
            </w:r>
          </w:p>
        </w:tc>
        <w:tc>
          <w:tcPr>
            <w:tcW w:w="2160" w:type="dxa"/>
          </w:tcPr>
          <w:p w14:paraId="4EB236EF" w14:textId="77777777" w:rsidR="007D750C" w:rsidRPr="0022389F" w:rsidRDefault="007D750C" w:rsidP="004B3B4D">
            <w:pPr>
              <w:pStyle w:val="Cabeceratabla"/>
              <w:rPr>
                <w:b w:val="0"/>
                <w:bCs w:val="0"/>
              </w:rPr>
            </w:pPr>
            <w:r w:rsidRPr="0022389F">
              <w:rPr>
                <w:b w:val="0"/>
                <w:bCs w:val="0"/>
              </w:rPr>
              <w:t>Valor 2</w:t>
            </w:r>
          </w:p>
        </w:tc>
        <w:tc>
          <w:tcPr>
            <w:tcW w:w="2160" w:type="dxa"/>
          </w:tcPr>
          <w:p w14:paraId="25F24020" w14:textId="77777777" w:rsidR="007D750C" w:rsidRPr="0022389F" w:rsidRDefault="007D750C" w:rsidP="004B3B4D">
            <w:pPr>
              <w:pStyle w:val="Cabeceratabla"/>
              <w:rPr>
                <w:b w:val="0"/>
                <w:bCs w:val="0"/>
              </w:rPr>
            </w:pPr>
            <w:r w:rsidRPr="0022389F">
              <w:rPr>
                <w:b w:val="0"/>
                <w:bCs w:val="0"/>
              </w:rPr>
              <w:t>Valor 3</w:t>
            </w:r>
          </w:p>
        </w:tc>
      </w:tr>
      <w:tr w:rsidR="007D750C" w:rsidRPr="00F93EBF" w14:paraId="0127832D" w14:textId="77777777" w:rsidTr="0022389F">
        <w:tc>
          <w:tcPr>
            <w:tcW w:w="2159" w:type="dxa"/>
          </w:tcPr>
          <w:p w14:paraId="6E2FF4D0" w14:textId="77777777" w:rsidR="007D750C" w:rsidRPr="0022389F" w:rsidRDefault="007D750C" w:rsidP="004B3B4D">
            <w:pPr>
              <w:pStyle w:val="Cabeceratabla"/>
              <w:jc w:val="left"/>
              <w:rPr>
                <w:b w:val="0"/>
                <w:bCs w:val="0"/>
              </w:rPr>
            </w:pPr>
            <w:r w:rsidRPr="0022389F">
              <w:rPr>
                <w:b w:val="0"/>
                <w:bCs w:val="0"/>
              </w:rPr>
              <w:t>Opción A</w:t>
            </w:r>
          </w:p>
        </w:tc>
        <w:tc>
          <w:tcPr>
            <w:tcW w:w="2159" w:type="dxa"/>
          </w:tcPr>
          <w:p w14:paraId="40CFBFCE" w14:textId="77777777" w:rsidR="007D750C" w:rsidRPr="0022389F" w:rsidRDefault="007D750C" w:rsidP="004B3B4D">
            <w:pPr>
              <w:pStyle w:val="Contenidotabla"/>
            </w:pPr>
            <w:r w:rsidRPr="0022389F">
              <w:t>1</w:t>
            </w:r>
          </w:p>
        </w:tc>
        <w:tc>
          <w:tcPr>
            <w:tcW w:w="2160" w:type="dxa"/>
          </w:tcPr>
          <w:p w14:paraId="7CFE1F91" w14:textId="77777777" w:rsidR="007D750C" w:rsidRPr="0022389F" w:rsidRDefault="007D750C" w:rsidP="004B3B4D">
            <w:pPr>
              <w:pStyle w:val="Contenidotabla"/>
            </w:pPr>
            <w:r w:rsidRPr="0022389F">
              <w:t>3</w:t>
            </w:r>
          </w:p>
        </w:tc>
        <w:tc>
          <w:tcPr>
            <w:tcW w:w="2160" w:type="dxa"/>
          </w:tcPr>
          <w:p w14:paraId="3C0E06CC" w14:textId="77777777" w:rsidR="007D750C" w:rsidRPr="0022389F" w:rsidRDefault="007D750C" w:rsidP="004B3B4D">
            <w:pPr>
              <w:pStyle w:val="Contenidotabla"/>
            </w:pPr>
            <w:r w:rsidRPr="0022389F">
              <w:t>5</w:t>
            </w:r>
          </w:p>
        </w:tc>
      </w:tr>
      <w:tr w:rsidR="007D750C" w:rsidRPr="00F93EBF" w14:paraId="48E3C4AF" w14:textId="77777777" w:rsidTr="0022389F">
        <w:tc>
          <w:tcPr>
            <w:tcW w:w="2159" w:type="dxa"/>
          </w:tcPr>
          <w:p w14:paraId="63DFF843" w14:textId="77777777" w:rsidR="007D750C" w:rsidRPr="0022389F" w:rsidRDefault="007D750C" w:rsidP="004B3B4D">
            <w:pPr>
              <w:pStyle w:val="Cabeceratabla"/>
              <w:jc w:val="left"/>
              <w:rPr>
                <w:b w:val="0"/>
                <w:bCs w:val="0"/>
              </w:rPr>
            </w:pPr>
            <w:r w:rsidRPr="0022389F">
              <w:rPr>
                <w:b w:val="0"/>
                <w:bCs w:val="0"/>
              </w:rPr>
              <w:t>Opción B</w:t>
            </w:r>
          </w:p>
        </w:tc>
        <w:tc>
          <w:tcPr>
            <w:tcW w:w="2159" w:type="dxa"/>
          </w:tcPr>
          <w:p w14:paraId="224414E9" w14:textId="77777777" w:rsidR="007D750C" w:rsidRPr="0022389F" w:rsidRDefault="007D750C" w:rsidP="004B3B4D">
            <w:pPr>
              <w:pStyle w:val="Contenidotabla"/>
            </w:pPr>
            <w:r w:rsidRPr="0022389F">
              <w:t>2</w:t>
            </w:r>
          </w:p>
        </w:tc>
        <w:tc>
          <w:tcPr>
            <w:tcW w:w="2160" w:type="dxa"/>
          </w:tcPr>
          <w:p w14:paraId="28E2E32C" w14:textId="77777777" w:rsidR="007D750C" w:rsidRPr="0022389F" w:rsidRDefault="007D750C" w:rsidP="004B3B4D">
            <w:pPr>
              <w:pStyle w:val="Contenidotabla"/>
            </w:pPr>
            <w:r w:rsidRPr="0022389F">
              <w:t>4</w:t>
            </w:r>
          </w:p>
        </w:tc>
        <w:tc>
          <w:tcPr>
            <w:tcW w:w="2160" w:type="dxa"/>
          </w:tcPr>
          <w:p w14:paraId="2331CF20" w14:textId="77777777" w:rsidR="007D750C" w:rsidRPr="0022389F" w:rsidRDefault="007D750C" w:rsidP="004B3B4D">
            <w:pPr>
              <w:pStyle w:val="Contenidotabla"/>
            </w:pPr>
            <w:r w:rsidRPr="0022389F">
              <w:t>6</w:t>
            </w:r>
          </w:p>
        </w:tc>
      </w:tr>
    </w:tbl>
    <w:p w14:paraId="64FD410B" w14:textId="4E724E90" w:rsidR="007D750C" w:rsidRDefault="007D750C" w:rsidP="007D750C">
      <w:pPr>
        <w:pStyle w:val="Prrafo"/>
      </w:pPr>
    </w:p>
    <w:p w14:paraId="55624708" w14:textId="78344424" w:rsidR="007D750C" w:rsidRDefault="007D750C" w:rsidP="007D750C"/>
    <w:p w14:paraId="5CDCA987" w14:textId="45972120" w:rsidR="00DD3848" w:rsidRDefault="00DD3848" w:rsidP="00DD3848">
      <w:pPr>
        <w:rPr>
          <w:b/>
          <w:bCs/>
        </w:rPr>
      </w:pPr>
      <w:r>
        <w:rPr>
          <w:b/>
          <w:bCs/>
        </w:rPr>
        <w:t>AGRADECIMIENTOS/APOYOS [opcional]</w:t>
      </w:r>
    </w:p>
    <w:p w14:paraId="5710D70F" w14:textId="77777777" w:rsidR="00DD3848" w:rsidRDefault="00DD3848" w:rsidP="00DD3848">
      <w:r>
        <w:t xml:space="preserve">[Párrafo de texto: estilo Normal. El cuerpo de texto: justificado, con tipo de letra Times New </w:t>
      </w:r>
      <w:proofErr w:type="spellStart"/>
      <w:r>
        <w:t>Roman</w:t>
      </w:r>
      <w:proofErr w:type="spellEnd"/>
      <w:r>
        <w:t>, 12pts. Espaciado sencillo. No se darán espacios entre párrafo y párrafo]</w:t>
      </w:r>
    </w:p>
    <w:p w14:paraId="08270AF9" w14:textId="77777777" w:rsidR="00DD3848" w:rsidRDefault="00DD3848" w:rsidP="007D750C"/>
    <w:p w14:paraId="2E46A564" w14:textId="77777777" w:rsidR="00FC28BA" w:rsidRPr="00BC5FDF" w:rsidRDefault="00FC28BA" w:rsidP="00FC28BA">
      <w:pPr>
        <w:rPr>
          <w:b/>
          <w:bCs/>
        </w:rPr>
      </w:pPr>
      <w:r w:rsidRPr="00BC5FDF">
        <w:rPr>
          <w:b/>
          <w:bCs/>
        </w:rPr>
        <w:t>REFERENCIAS</w:t>
      </w:r>
    </w:p>
    <w:p w14:paraId="3363E532" w14:textId="77777777" w:rsidR="008630A2" w:rsidRDefault="008630A2" w:rsidP="00FC28BA">
      <w:r>
        <w:t>Utilizar APA 7ª edición</w:t>
      </w:r>
    </w:p>
    <w:p w14:paraId="6743C032" w14:textId="71F732C7" w:rsidR="00FC28BA" w:rsidRPr="00E57917" w:rsidRDefault="00FC28BA" w:rsidP="00FC28BA">
      <w:pPr>
        <w:rPr>
          <w:lang w:val="es-ES"/>
        </w:rPr>
      </w:pPr>
      <w:r>
        <w:t>Formato ejemplo</w:t>
      </w:r>
      <w:r w:rsidRPr="00E57917">
        <w:rPr>
          <w:lang w:val="es-ES"/>
        </w:rPr>
        <w:t>:</w:t>
      </w:r>
    </w:p>
    <w:p w14:paraId="2D313A52" w14:textId="77777777" w:rsidR="00FC28BA" w:rsidRPr="00E57917" w:rsidRDefault="00FC28BA" w:rsidP="00FC28BA">
      <w:pPr>
        <w:pStyle w:val="Referenciabibliogrfica"/>
        <w:rPr>
          <w:lang w:val="es-ES"/>
        </w:rPr>
      </w:pPr>
      <w:r w:rsidRPr="00E57917">
        <w:rPr>
          <w:lang w:val="es-ES"/>
        </w:rPr>
        <w:t xml:space="preserve">Castañeda Naranjo, L. A. y Palacios Neri, J. (2015). Nanotecnología: fuente de nuevos paradigmas. Mundo Nano. </w:t>
      </w:r>
      <w:r w:rsidRPr="00E57917">
        <w:rPr>
          <w:i/>
          <w:iCs/>
          <w:lang w:val="es-ES"/>
        </w:rPr>
        <w:t xml:space="preserve">Revista Interdisciplinaria en </w:t>
      </w:r>
      <w:proofErr w:type="spellStart"/>
      <w:r w:rsidRPr="00E57917">
        <w:rPr>
          <w:i/>
          <w:iCs/>
          <w:lang w:val="es-ES"/>
        </w:rPr>
        <w:t>Nanociencias</w:t>
      </w:r>
      <w:proofErr w:type="spellEnd"/>
      <w:r w:rsidRPr="00E57917">
        <w:rPr>
          <w:i/>
          <w:iCs/>
          <w:lang w:val="es-ES"/>
        </w:rPr>
        <w:t xml:space="preserve"> y Nanotecnología</w:t>
      </w:r>
      <w:r w:rsidRPr="00E57917">
        <w:rPr>
          <w:lang w:val="es-ES"/>
        </w:rPr>
        <w:t xml:space="preserve">, </w:t>
      </w:r>
      <w:r w:rsidRPr="00E57917">
        <w:rPr>
          <w:i/>
          <w:iCs/>
          <w:lang w:val="es-ES"/>
        </w:rPr>
        <w:t>7</w:t>
      </w:r>
      <w:r w:rsidRPr="00E57917">
        <w:rPr>
          <w:lang w:val="es-ES"/>
        </w:rPr>
        <w:t xml:space="preserve">(12), 45-49. </w:t>
      </w:r>
      <w:hyperlink r:id="rId7" w:history="1">
        <w:r w:rsidRPr="00E57917">
          <w:rPr>
            <w:rStyle w:val="Hipervnculo"/>
            <w:lang w:val="es-ES"/>
          </w:rPr>
          <w:t>https://doi.org/10.22201/ceiich.24485691e.2014.12.49710</w:t>
        </w:r>
      </w:hyperlink>
    </w:p>
    <w:p w14:paraId="549734CE" w14:textId="77777777" w:rsidR="00FC28BA" w:rsidRDefault="00FC28BA" w:rsidP="00FC28BA">
      <w:pPr>
        <w:pBdr>
          <w:bottom w:val="single" w:sz="6" w:space="1" w:color="auto"/>
        </w:pBdr>
        <w:rPr>
          <w:lang w:val="es-ES"/>
        </w:rPr>
      </w:pPr>
    </w:p>
    <w:p w14:paraId="25FBFDCE" w14:textId="77777777" w:rsidR="00A52F8A" w:rsidRDefault="00A52F8A" w:rsidP="00FC28BA">
      <w:pPr>
        <w:pBdr>
          <w:bottom w:val="single" w:sz="6" w:space="1" w:color="auto"/>
        </w:pBdr>
        <w:rPr>
          <w:lang w:val="es-ES"/>
        </w:rPr>
      </w:pPr>
    </w:p>
    <w:p w14:paraId="1232B29E" w14:textId="77777777" w:rsidR="00A52F8A" w:rsidRPr="00E57917" w:rsidRDefault="00A52F8A" w:rsidP="00FC28BA">
      <w:pPr>
        <w:pBdr>
          <w:bottom w:val="single" w:sz="6" w:space="1" w:color="auto"/>
        </w:pBdr>
        <w:rPr>
          <w:lang w:val="es-ES"/>
        </w:rPr>
      </w:pPr>
    </w:p>
    <w:p w14:paraId="47D19495" w14:textId="77777777" w:rsidR="00FC28BA" w:rsidRPr="00BC5FDF" w:rsidRDefault="00FC28BA" w:rsidP="00FC28BA">
      <w:pPr>
        <w:jc w:val="center"/>
        <w:rPr>
          <w:b/>
          <w:bCs/>
          <w:i/>
          <w:iCs/>
        </w:rPr>
      </w:pPr>
      <w:r w:rsidRPr="00BC5FDF">
        <w:rPr>
          <w:b/>
          <w:bCs/>
          <w:i/>
          <w:iCs/>
        </w:rPr>
        <w:t>NORMAS DE PUBLICACIÓN</w:t>
      </w:r>
    </w:p>
    <w:p w14:paraId="4E3DF87C" w14:textId="77777777" w:rsidR="00FC28BA" w:rsidRDefault="00FC28BA" w:rsidP="00FC28BA">
      <w:pPr>
        <w:rPr>
          <w:b/>
          <w:bCs/>
          <w:i/>
          <w:iCs/>
        </w:rPr>
      </w:pPr>
      <w:r w:rsidRPr="00C74587">
        <w:rPr>
          <w:i/>
          <w:iCs/>
        </w:rPr>
        <w:t>Elimine el texto a partir de aquí cuando remita su manuscrito ya que son</w:t>
      </w:r>
      <w:r w:rsidRPr="00C74587">
        <w:rPr>
          <w:b/>
          <w:bCs/>
          <w:i/>
          <w:iCs/>
        </w:rPr>
        <w:t xml:space="preserve"> las normas de publicación.</w:t>
      </w:r>
      <w:r w:rsidRPr="00C74587">
        <w:rPr>
          <w:i/>
          <w:iCs/>
        </w:rPr>
        <w:t xml:space="preserve"> </w:t>
      </w:r>
      <w:r w:rsidRPr="00BC5FDF">
        <w:rPr>
          <w:i/>
          <w:iCs/>
        </w:rPr>
        <w:t xml:space="preserve">Lea con atención </w:t>
      </w:r>
      <w:r>
        <w:rPr>
          <w:i/>
          <w:iCs/>
        </w:rPr>
        <w:t xml:space="preserve">y atienda </w:t>
      </w:r>
      <w:r w:rsidRPr="00BC5FDF">
        <w:rPr>
          <w:i/>
          <w:iCs/>
        </w:rPr>
        <w:t xml:space="preserve">cada aspecto ya que de ello depende de que se apruebe </w:t>
      </w:r>
      <w:r>
        <w:rPr>
          <w:i/>
          <w:iCs/>
        </w:rPr>
        <w:t xml:space="preserve">o rechace </w:t>
      </w:r>
      <w:r w:rsidRPr="00BC5FDF">
        <w:rPr>
          <w:i/>
          <w:iCs/>
        </w:rPr>
        <w:t>su manuscrito para el libro elegido</w:t>
      </w:r>
      <w:r w:rsidRPr="00C74587">
        <w:rPr>
          <w:b/>
          <w:bCs/>
          <w:i/>
          <w:iCs/>
        </w:rPr>
        <w:t>:</w:t>
      </w:r>
    </w:p>
    <w:p w14:paraId="3A729D84" w14:textId="77777777" w:rsidR="00FC28BA" w:rsidRPr="008630A2" w:rsidRDefault="00FC28BA" w:rsidP="00FC28BA">
      <w:pPr>
        <w:pStyle w:val="Textoindependiente"/>
        <w:spacing w:before="119"/>
        <w:ind w:right="117"/>
        <w:rPr>
          <w:rFonts w:ascii="Arial" w:hAnsi="Arial" w:cs="Arial"/>
          <w:b/>
          <w:bCs/>
          <w:lang w:val="es-ES"/>
        </w:rPr>
      </w:pPr>
    </w:p>
    <w:p w14:paraId="5A119D14" w14:textId="77777777" w:rsidR="00FC28BA" w:rsidRPr="00B90DF7" w:rsidRDefault="00FC28BA" w:rsidP="00FC28BA">
      <w:pPr>
        <w:pStyle w:val="Textoindependiente"/>
        <w:numPr>
          <w:ilvl w:val="0"/>
          <w:numId w:val="22"/>
        </w:numPr>
        <w:spacing w:before="119"/>
        <w:ind w:right="117"/>
        <w:rPr>
          <w:b/>
          <w:bCs/>
        </w:rPr>
      </w:pPr>
      <w:r w:rsidRPr="00B90DF7">
        <w:rPr>
          <w:b/>
          <w:bCs/>
        </w:rPr>
        <w:t>ASPECTOS GENERALES</w:t>
      </w:r>
    </w:p>
    <w:p w14:paraId="70C3F715" w14:textId="77777777" w:rsidR="00FC28BA" w:rsidRDefault="00FC28BA" w:rsidP="00FC28BA">
      <w:pPr>
        <w:pStyle w:val="Prrafodelista"/>
        <w:widowControl w:val="0"/>
        <w:numPr>
          <w:ilvl w:val="0"/>
          <w:numId w:val="15"/>
        </w:numPr>
        <w:autoSpaceDE w:val="0"/>
        <w:autoSpaceDN w:val="0"/>
        <w:spacing w:before="13" w:after="0"/>
        <w:contextualSpacing w:val="0"/>
        <w:jc w:val="left"/>
      </w:pPr>
      <w:r w:rsidRPr="008E7943">
        <w:t xml:space="preserve">Extensión: el trabajo tendrá una extensión entre 4.000 y 6.000 palabras (este cómputo incluye todo el texto del documento: título, autores, </w:t>
      </w:r>
      <w:r>
        <w:t xml:space="preserve">resumen, </w:t>
      </w:r>
      <w:r w:rsidRPr="008E7943">
        <w:t>texto, tablas</w:t>
      </w:r>
      <w:r>
        <w:t xml:space="preserve">, agradecimientos </w:t>
      </w:r>
      <w:r w:rsidRPr="008E7943">
        <w:t xml:space="preserve">y </w:t>
      </w:r>
      <w:r>
        <w:t>referencias</w:t>
      </w:r>
      <w:r w:rsidRPr="008E7943">
        <w:t>)</w:t>
      </w:r>
      <w:r>
        <w:t>.</w:t>
      </w:r>
    </w:p>
    <w:p w14:paraId="28EAD345" w14:textId="2313E833" w:rsidR="00FC28BA" w:rsidRDefault="00FC28BA" w:rsidP="00FC28BA">
      <w:pPr>
        <w:pStyle w:val="Prrafodelista"/>
        <w:widowControl w:val="0"/>
        <w:numPr>
          <w:ilvl w:val="0"/>
          <w:numId w:val="15"/>
        </w:numPr>
        <w:autoSpaceDE w:val="0"/>
        <w:autoSpaceDN w:val="0"/>
        <w:spacing w:before="13" w:after="0"/>
        <w:contextualSpacing w:val="0"/>
        <w:jc w:val="left"/>
      </w:pPr>
      <w:r>
        <w:t xml:space="preserve">Recuerde modificar algo el título de </w:t>
      </w:r>
      <w:r w:rsidR="008630A2">
        <w:t>este texto de fase 2</w:t>
      </w:r>
      <w:r>
        <w:t xml:space="preserve"> respecto al título de</w:t>
      </w:r>
      <w:r w:rsidR="008630A2">
        <w:t xml:space="preserve"> su aportación en la fase 1</w:t>
      </w:r>
      <w:r>
        <w:t>.</w:t>
      </w:r>
    </w:p>
    <w:p w14:paraId="53B7D49C" w14:textId="77777777" w:rsidR="00FC28BA" w:rsidRDefault="00FC28BA" w:rsidP="00FC28BA">
      <w:pPr>
        <w:pStyle w:val="Prrafodelista"/>
        <w:widowControl w:val="0"/>
        <w:numPr>
          <w:ilvl w:val="0"/>
          <w:numId w:val="15"/>
        </w:numPr>
        <w:autoSpaceDE w:val="0"/>
        <w:autoSpaceDN w:val="0"/>
        <w:spacing w:before="13" w:after="0"/>
        <w:contextualSpacing w:val="0"/>
        <w:jc w:val="left"/>
      </w:pPr>
      <w:r>
        <w:t>No numere las páginas.</w:t>
      </w:r>
    </w:p>
    <w:p w14:paraId="4E6436A5" w14:textId="77777777" w:rsidR="00FC28BA" w:rsidRDefault="00FC28BA" w:rsidP="00FC28BA">
      <w:pPr>
        <w:pStyle w:val="Prrafodelista"/>
        <w:widowControl w:val="0"/>
        <w:numPr>
          <w:ilvl w:val="0"/>
          <w:numId w:val="15"/>
        </w:numPr>
        <w:autoSpaceDE w:val="0"/>
        <w:autoSpaceDN w:val="0"/>
        <w:spacing w:before="13" w:after="0"/>
        <w:contextualSpacing w:val="0"/>
        <w:jc w:val="left"/>
      </w:pPr>
      <w:r>
        <w:t>No añada saltos de líneas entre párrafos. Utilice solo los estilos.</w:t>
      </w:r>
    </w:p>
    <w:p w14:paraId="759126D7" w14:textId="77777777" w:rsidR="00FC28BA" w:rsidRDefault="00FC28BA" w:rsidP="00FC28BA">
      <w:pPr>
        <w:pStyle w:val="Prrafodelista"/>
        <w:widowControl w:val="0"/>
        <w:numPr>
          <w:ilvl w:val="0"/>
          <w:numId w:val="15"/>
        </w:numPr>
        <w:autoSpaceDE w:val="0"/>
        <w:autoSpaceDN w:val="0"/>
        <w:spacing w:before="13" w:after="0"/>
        <w:contextualSpacing w:val="0"/>
        <w:jc w:val="left"/>
      </w:pPr>
      <w:r>
        <w:t>No añada tabulación en ningún párrafo.</w:t>
      </w:r>
    </w:p>
    <w:p w14:paraId="5C8BEA35" w14:textId="77777777" w:rsidR="00FC28BA" w:rsidRDefault="00FC28BA" w:rsidP="00FC28BA">
      <w:pPr>
        <w:pStyle w:val="Prrafodelista"/>
        <w:widowControl w:val="0"/>
        <w:numPr>
          <w:ilvl w:val="0"/>
          <w:numId w:val="15"/>
        </w:numPr>
        <w:autoSpaceDE w:val="0"/>
        <w:autoSpaceDN w:val="0"/>
        <w:spacing w:before="13" w:after="0"/>
        <w:contextualSpacing w:val="0"/>
        <w:jc w:val="left"/>
      </w:pPr>
      <w:r>
        <w:t xml:space="preserve">Habrá revisión de galeradas, pero solo para errores tipográficos. </w:t>
      </w:r>
    </w:p>
    <w:p w14:paraId="7EA4E6DD" w14:textId="77777777" w:rsidR="00FC28BA" w:rsidRDefault="00FC28BA" w:rsidP="00FC28BA">
      <w:pPr>
        <w:pStyle w:val="Prrafodelista"/>
        <w:widowControl w:val="0"/>
        <w:numPr>
          <w:ilvl w:val="0"/>
          <w:numId w:val="15"/>
        </w:numPr>
        <w:autoSpaceDE w:val="0"/>
        <w:autoSpaceDN w:val="0"/>
        <w:spacing w:before="13" w:after="0"/>
        <w:contextualSpacing w:val="0"/>
        <w:jc w:val="left"/>
      </w:pPr>
      <w:r>
        <w:t>Si remite su manuscrito, no podrá retirarlo.</w:t>
      </w:r>
    </w:p>
    <w:p w14:paraId="1739B6E8" w14:textId="77777777" w:rsidR="00FC28BA" w:rsidRDefault="00FC28BA" w:rsidP="00FC28BA">
      <w:pPr>
        <w:rPr>
          <w:b/>
          <w:bCs/>
        </w:rPr>
      </w:pPr>
    </w:p>
    <w:p w14:paraId="1C2A9742" w14:textId="77777777" w:rsidR="00FC28BA" w:rsidRPr="00BC5FDF" w:rsidRDefault="00FC28BA" w:rsidP="00FC28BA">
      <w:pPr>
        <w:pStyle w:val="Prrafodelista"/>
        <w:numPr>
          <w:ilvl w:val="0"/>
          <w:numId w:val="8"/>
        </w:numPr>
        <w:rPr>
          <w:b/>
          <w:bCs/>
        </w:rPr>
      </w:pPr>
      <w:r w:rsidRPr="00BC5FDF">
        <w:rPr>
          <w:b/>
          <w:bCs/>
        </w:rPr>
        <w:t>ESTRUCTURA</w:t>
      </w:r>
    </w:p>
    <w:p w14:paraId="28F98290" w14:textId="12205973" w:rsidR="00FC28BA" w:rsidRDefault="00FC28BA" w:rsidP="00FC28BA">
      <w:pPr>
        <w:rPr>
          <w:b/>
          <w:bCs/>
        </w:rPr>
      </w:pPr>
      <w:r w:rsidRPr="004704B4">
        <w:rPr>
          <w:b/>
          <w:bCs/>
        </w:rPr>
        <w:t>I</w:t>
      </w:r>
      <w:r>
        <w:rPr>
          <w:b/>
          <w:bCs/>
        </w:rPr>
        <w:t>mportante</w:t>
      </w:r>
      <w:r w:rsidRPr="007B1237">
        <w:t>:</w:t>
      </w:r>
      <w:r>
        <w:t xml:space="preserve"> para esta editorial </w:t>
      </w:r>
      <w:r w:rsidRPr="00BC5FDF">
        <w:t>solo se aceptarán trabajos de la siguiente tipología y estructura</w:t>
      </w:r>
      <w:r w:rsidR="008D4A24">
        <w:t>:</w:t>
      </w:r>
    </w:p>
    <w:p w14:paraId="0712A203" w14:textId="77777777" w:rsidR="00FC28BA" w:rsidRPr="00826D60" w:rsidRDefault="00FC28BA" w:rsidP="00163489">
      <w:pPr>
        <w:pStyle w:val="Prrafodelista"/>
        <w:numPr>
          <w:ilvl w:val="0"/>
          <w:numId w:val="20"/>
        </w:numPr>
        <w:ind w:left="284"/>
      </w:pPr>
      <w:r>
        <w:rPr>
          <w:b/>
          <w:bCs/>
        </w:rPr>
        <w:t>I</w:t>
      </w:r>
      <w:r w:rsidRPr="00826D60">
        <w:rPr>
          <w:b/>
          <w:bCs/>
        </w:rPr>
        <w:t>nvestigación empírica</w:t>
      </w:r>
      <w:r>
        <w:rPr>
          <w:b/>
          <w:bCs/>
        </w:rPr>
        <w:t>.</w:t>
      </w:r>
    </w:p>
    <w:p w14:paraId="70DDFC71" w14:textId="77777777" w:rsidR="00FC28BA" w:rsidRDefault="00FC28BA" w:rsidP="00FC28BA">
      <w:pPr>
        <w:ind w:left="360"/>
      </w:pPr>
      <w:r>
        <w:t>Si es un trabajo de investigación empírica, deberá tener, al menos, los siguientes apartados: introducción, preguntas de investigación, método (enfoque, instrumentos utilizados, participantes y procedimiento), resultados, discusión y/o conclusiones, y referencias bibliográficas.</w:t>
      </w:r>
    </w:p>
    <w:p w14:paraId="0F2A7377" w14:textId="16A8D62E" w:rsidR="00FC28BA" w:rsidRDefault="00FC28BA" w:rsidP="00FC28BA">
      <w:pPr>
        <w:pStyle w:val="Prrafodelista"/>
        <w:numPr>
          <w:ilvl w:val="0"/>
          <w:numId w:val="20"/>
        </w:numPr>
        <w:ind w:left="360"/>
      </w:pPr>
      <w:r w:rsidRPr="00826D60">
        <w:rPr>
          <w:b/>
          <w:bCs/>
        </w:rPr>
        <w:lastRenderedPageBreak/>
        <w:t xml:space="preserve">Revisiones sistemáticas </w:t>
      </w:r>
      <w:r w:rsidR="008D4A24">
        <w:rPr>
          <w:b/>
          <w:bCs/>
        </w:rPr>
        <w:t xml:space="preserve">o </w:t>
      </w:r>
      <w:r w:rsidRPr="00826D60">
        <w:rPr>
          <w:b/>
          <w:bCs/>
        </w:rPr>
        <w:t>bibliográficas</w:t>
      </w:r>
      <w:r w:rsidRPr="00BC5FDF">
        <w:t xml:space="preserve">. </w:t>
      </w:r>
    </w:p>
    <w:p w14:paraId="6A9C4BCF" w14:textId="4A15DFFF" w:rsidR="00FC28BA" w:rsidRDefault="00FC28BA" w:rsidP="00FC28BA">
      <w:pPr>
        <w:pStyle w:val="Prrafodelista"/>
        <w:numPr>
          <w:ilvl w:val="0"/>
          <w:numId w:val="0"/>
        </w:numPr>
        <w:ind w:left="360"/>
      </w:pPr>
      <w:r>
        <w:t xml:space="preserve">Si es un trabajo de revisión, deberá tener, al menos, los siguientes apartados: introducción, método (estrategias de búsqueda, criterios de inclusión y exclusión, procedimiento), resultados, discusión y/o conclusiones, y referencias bibliográficas. Se </w:t>
      </w:r>
      <w:r w:rsidR="008D4A24">
        <w:t>aconseja</w:t>
      </w:r>
      <w:r>
        <w:t xml:space="preserve"> seguir las normas de la declaración PRISMA o equivalente.</w:t>
      </w:r>
    </w:p>
    <w:p w14:paraId="76C3B3C7" w14:textId="77777777" w:rsidR="00163489" w:rsidRDefault="00163489" w:rsidP="00FC28BA">
      <w:pPr>
        <w:pStyle w:val="Prrafodelista"/>
        <w:numPr>
          <w:ilvl w:val="0"/>
          <w:numId w:val="0"/>
        </w:numPr>
        <w:ind w:left="360"/>
      </w:pPr>
    </w:p>
    <w:p w14:paraId="666340FE" w14:textId="6A2F92C5" w:rsidR="008D4A24" w:rsidRPr="008D4A24" w:rsidRDefault="008D4A24" w:rsidP="00163489">
      <w:pPr>
        <w:pStyle w:val="Prrafodelista"/>
        <w:spacing w:before="240"/>
        <w:ind w:left="360"/>
        <w:rPr>
          <w:b/>
          <w:bCs/>
        </w:rPr>
      </w:pPr>
      <w:r w:rsidRPr="008D4A24">
        <w:rPr>
          <w:b/>
          <w:bCs/>
        </w:rPr>
        <w:t>Experiencia educativa implementada.</w:t>
      </w:r>
    </w:p>
    <w:p w14:paraId="09982A0C" w14:textId="3D41B116" w:rsidR="008D4A24" w:rsidRDefault="008D4A24" w:rsidP="008D4A24">
      <w:pPr>
        <w:pStyle w:val="Prrafodelista"/>
        <w:numPr>
          <w:ilvl w:val="0"/>
          <w:numId w:val="0"/>
        </w:numPr>
        <w:ind w:left="360"/>
      </w:pPr>
      <w:r>
        <w:t xml:space="preserve">Deberá tener, al menos, los siguientes apartados: introducción, objetivos, método (diseño de la investigación (con los instrumentos de evaluación de la experiencia utilizados), participantes, breve descripción de la experiencia), resultados de la evaluación de la experiencia, discusión y/o conclusiones, y referencias bibliográficas. Se aceptarán únicamente trabajos de calidad que aporten experiencias innovadoras. No se aceptarán trabajos donde el apartado de método no contenga el método usado en la investigación derivada de la implementación. </w:t>
      </w:r>
    </w:p>
    <w:p w14:paraId="5070AD62" w14:textId="39156C19" w:rsidR="008D4A24" w:rsidRDefault="008D4A24" w:rsidP="008D4A24">
      <w:pPr>
        <w:pStyle w:val="Prrafodelista"/>
        <w:numPr>
          <w:ilvl w:val="0"/>
          <w:numId w:val="0"/>
        </w:numPr>
        <w:ind w:left="360"/>
      </w:pPr>
      <w:r>
        <w:t>Solo se admitirán diseños de experiencias no evaluadas en caso de que no sean trabajos que reproduzcan materiales docentes o partes de guías docentes.</w:t>
      </w:r>
    </w:p>
    <w:p w14:paraId="1B9D71EB" w14:textId="77777777" w:rsidR="00163489" w:rsidRDefault="00163489" w:rsidP="008D4A24">
      <w:pPr>
        <w:pStyle w:val="Prrafodelista"/>
        <w:numPr>
          <w:ilvl w:val="0"/>
          <w:numId w:val="0"/>
        </w:numPr>
        <w:ind w:left="360"/>
      </w:pPr>
    </w:p>
    <w:p w14:paraId="3D449EFA" w14:textId="77777777" w:rsidR="00163489" w:rsidRPr="00163489" w:rsidRDefault="00163489" w:rsidP="008D4A24">
      <w:pPr>
        <w:pStyle w:val="Prrafodelista"/>
        <w:ind w:left="426"/>
        <w:rPr>
          <w:b/>
          <w:bCs/>
        </w:rPr>
      </w:pPr>
      <w:r w:rsidRPr="00163489">
        <w:rPr>
          <w:b/>
          <w:bCs/>
        </w:rPr>
        <w:t>T</w:t>
      </w:r>
      <w:r w:rsidR="008D4A24" w:rsidRPr="00163489">
        <w:rPr>
          <w:b/>
          <w:bCs/>
        </w:rPr>
        <w:t>rabajo de reflexión teórica</w:t>
      </w:r>
      <w:r w:rsidRPr="00163489">
        <w:rPr>
          <w:b/>
          <w:bCs/>
        </w:rPr>
        <w:t>.</w:t>
      </w:r>
    </w:p>
    <w:p w14:paraId="46225B3B" w14:textId="02E3F3A1" w:rsidR="008D4A24" w:rsidRDefault="00163489" w:rsidP="00163489">
      <w:pPr>
        <w:pStyle w:val="Prrafodelista"/>
        <w:numPr>
          <w:ilvl w:val="0"/>
          <w:numId w:val="0"/>
        </w:numPr>
        <w:ind w:left="426"/>
      </w:pPr>
      <w:r>
        <w:t>D</w:t>
      </w:r>
      <w:r w:rsidR="008D4A24">
        <w:t>eberá tener, al menos</w:t>
      </w:r>
      <w:r>
        <w:t>, los siguientes apartados</w:t>
      </w:r>
      <w:r w:rsidR="008D4A24">
        <w:t>: introducción, desarrollo del tema dividido en apartados, conclusiones y referencias bibliográficas. Se aceptarán únicamente trabajos de calidad que aporten nuevos conocimientos actualizados</w:t>
      </w:r>
      <w:r>
        <w:t>.</w:t>
      </w:r>
    </w:p>
    <w:p w14:paraId="0C2540AD" w14:textId="77777777" w:rsidR="00FC28BA" w:rsidRDefault="00FC28BA" w:rsidP="00FC28BA"/>
    <w:p w14:paraId="0C2EE798" w14:textId="77777777" w:rsidR="00FC28BA" w:rsidRPr="00BC5FDF" w:rsidRDefault="00FC28BA" w:rsidP="00FC28BA">
      <w:pPr>
        <w:pStyle w:val="Prrafodelista"/>
        <w:numPr>
          <w:ilvl w:val="0"/>
          <w:numId w:val="8"/>
        </w:numPr>
        <w:rPr>
          <w:b/>
          <w:bCs/>
        </w:rPr>
      </w:pPr>
      <w:r w:rsidRPr="00BC5FDF">
        <w:rPr>
          <w:b/>
          <w:bCs/>
        </w:rPr>
        <w:t>REFERENCIAS BIBLIOGRÁFICAS</w:t>
      </w:r>
    </w:p>
    <w:p w14:paraId="7E777547" w14:textId="77777777" w:rsidR="00FC28BA" w:rsidRPr="00BC5FDF" w:rsidRDefault="00FC28BA" w:rsidP="00FC28BA">
      <w:pPr>
        <w:pStyle w:val="Prrafodelista"/>
        <w:numPr>
          <w:ilvl w:val="0"/>
          <w:numId w:val="7"/>
        </w:numPr>
        <w:rPr>
          <w:b/>
          <w:bCs/>
        </w:rPr>
      </w:pPr>
      <w:r w:rsidRPr="00BC5FDF">
        <w:rPr>
          <w:b/>
          <w:bCs/>
        </w:rPr>
        <w:t xml:space="preserve">Incluir obligatoriamente entre 12 y 25 referencias bibliográficas. </w:t>
      </w:r>
    </w:p>
    <w:p w14:paraId="47DB1470" w14:textId="77777777" w:rsidR="00FC28BA" w:rsidRDefault="00FC28BA" w:rsidP="00FC28BA">
      <w:pPr>
        <w:pStyle w:val="Prrafodelista"/>
        <w:numPr>
          <w:ilvl w:val="0"/>
          <w:numId w:val="7"/>
        </w:numPr>
      </w:pPr>
      <w:r w:rsidRPr="007D750C">
        <w:t xml:space="preserve">Utilice </w:t>
      </w:r>
      <w:r w:rsidRPr="00BC5FDF">
        <w:rPr>
          <w:b/>
          <w:bCs/>
        </w:rPr>
        <w:t>APA 7ª edición</w:t>
      </w:r>
      <w:r w:rsidRPr="007D750C">
        <w:t xml:space="preserve">; puede ver ejemplos en </w:t>
      </w:r>
      <w:hyperlink r:id="rId8" w:history="1">
        <w:r w:rsidRPr="002A00A3">
          <w:rPr>
            <w:rStyle w:val="Hipervnculo"/>
          </w:rPr>
          <w:t>https://normas-apa.org/wp-content/uploads/Guia-Normas-APA-7ma-edicion.pdf</w:t>
        </w:r>
      </w:hyperlink>
      <w:r>
        <w:rPr>
          <w:rStyle w:val="Hipervnculo"/>
        </w:rPr>
        <w:t xml:space="preserve">; </w:t>
      </w:r>
      <w:r w:rsidRPr="00BC5FDF">
        <w:rPr>
          <w:lang w:val="es-ES"/>
        </w:rPr>
        <w:t>en caso de no utilizar APA 7ª edición, se rechazará la aportación; en el enlace anterior podrá ver ejemplos de cómo citar artículos, libros, etc., a partir de la pg. 48</w:t>
      </w:r>
      <w:r>
        <w:t>.</w:t>
      </w:r>
    </w:p>
    <w:p w14:paraId="3AABD90A" w14:textId="36DE927C" w:rsidR="00FC28BA" w:rsidRPr="001F6568" w:rsidRDefault="00FC28BA" w:rsidP="00FC28BA">
      <w:pPr>
        <w:pStyle w:val="Ttulo2"/>
        <w:numPr>
          <w:ilvl w:val="0"/>
          <w:numId w:val="16"/>
        </w:numPr>
        <w:ind w:left="720"/>
        <w:rPr>
          <w:rFonts w:cs="Times New Roman"/>
          <w:b w:val="0"/>
          <w:bCs/>
        </w:rPr>
      </w:pPr>
      <w:r w:rsidRPr="001F6568">
        <w:rPr>
          <w:rFonts w:cs="Times New Roman"/>
          <w:b w:val="0"/>
          <w:bCs/>
        </w:rPr>
        <w:t>Es obligatorio escribir las referencias al final del texto</w:t>
      </w:r>
      <w:r>
        <w:rPr>
          <w:rFonts w:cs="Times New Roman"/>
          <w:b w:val="0"/>
          <w:bCs/>
        </w:rPr>
        <w:t xml:space="preserve"> en el apartado </w:t>
      </w:r>
      <w:r w:rsidRPr="001F6568">
        <w:rPr>
          <w:rFonts w:cs="Times New Roman"/>
          <w:b w:val="0"/>
          <w:bCs/>
          <w:i/>
          <w:iCs/>
        </w:rPr>
        <w:t>Referencias</w:t>
      </w:r>
      <w:r w:rsidRPr="001F6568">
        <w:rPr>
          <w:rFonts w:cs="Times New Roman"/>
          <w:b w:val="0"/>
          <w:bCs/>
        </w:rPr>
        <w:t>.</w:t>
      </w:r>
      <w:r w:rsidR="008630A2">
        <w:rPr>
          <w:rFonts w:cs="Times New Roman"/>
          <w:b w:val="0"/>
          <w:bCs/>
        </w:rPr>
        <w:t xml:space="preserve"> NO pueden utilizarse notas a pie de página.</w:t>
      </w:r>
    </w:p>
    <w:p w14:paraId="6DB231FE" w14:textId="77777777" w:rsidR="00FC28BA" w:rsidRPr="001F6568" w:rsidRDefault="00FC28BA" w:rsidP="00FC28BA">
      <w:pPr>
        <w:pStyle w:val="Ttulo2"/>
        <w:numPr>
          <w:ilvl w:val="0"/>
          <w:numId w:val="16"/>
        </w:numPr>
        <w:ind w:left="720"/>
        <w:rPr>
          <w:rFonts w:cs="Times New Roman"/>
          <w:b w:val="0"/>
          <w:bCs/>
        </w:rPr>
      </w:pPr>
      <w:r>
        <w:rPr>
          <w:rFonts w:cs="Times New Roman"/>
          <w:b w:val="0"/>
        </w:rPr>
        <w:t>Un criterio para aceptar un manuscrito es que estén bien escritas las referencias en APA 7ª edición y que la mayoría de las referencias sean actuales (a partir de 2018).</w:t>
      </w:r>
    </w:p>
    <w:p w14:paraId="6834C38C" w14:textId="77777777" w:rsidR="00FC28BA" w:rsidRDefault="00FC28BA" w:rsidP="00FC28BA">
      <w:pPr>
        <w:rPr>
          <w:b/>
          <w:bCs/>
        </w:rPr>
      </w:pPr>
    </w:p>
    <w:p w14:paraId="3B236F7B" w14:textId="77777777" w:rsidR="00163489" w:rsidRDefault="00163489" w:rsidP="00FC28BA">
      <w:pPr>
        <w:rPr>
          <w:b/>
          <w:bCs/>
        </w:rPr>
      </w:pPr>
    </w:p>
    <w:p w14:paraId="4B3ECFD0" w14:textId="77777777" w:rsidR="00FC28BA" w:rsidRPr="00BC5FDF" w:rsidRDefault="00FC28BA" w:rsidP="00FC28BA">
      <w:pPr>
        <w:pStyle w:val="Prrafodelista"/>
        <w:numPr>
          <w:ilvl w:val="0"/>
          <w:numId w:val="8"/>
        </w:numPr>
        <w:rPr>
          <w:b/>
          <w:bCs/>
        </w:rPr>
      </w:pPr>
      <w:r w:rsidRPr="00BC5FDF">
        <w:rPr>
          <w:b/>
          <w:bCs/>
        </w:rPr>
        <w:t>LISTA DE VIÑETAS</w:t>
      </w:r>
    </w:p>
    <w:p w14:paraId="43B7455D" w14:textId="77777777" w:rsidR="00FC28BA" w:rsidRDefault="00FC28BA" w:rsidP="00FC28BA">
      <w:r w:rsidRPr="003537FF">
        <w:t>NO están permitid</w:t>
      </w:r>
      <w:r>
        <w:t>as las listas de viñetas en este libro, tales como:</w:t>
      </w:r>
    </w:p>
    <w:p w14:paraId="68ECE2B7" w14:textId="77777777" w:rsidR="00FC28BA" w:rsidRDefault="00FC28BA" w:rsidP="00FC28BA">
      <w:pPr>
        <w:pStyle w:val="Prrafodelista"/>
      </w:pPr>
      <w:r>
        <w:t>Elemento 1</w:t>
      </w:r>
    </w:p>
    <w:p w14:paraId="62C26FD4" w14:textId="77777777" w:rsidR="00FC28BA" w:rsidRDefault="00FC28BA" w:rsidP="00FC28BA">
      <w:pPr>
        <w:pStyle w:val="Prrafodelista"/>
      </w:pPr>
      <w:r>
        <w:t>Elemento 2</w:t>
      </w:r>
    </w:p>
    <w:p w14:paraId="584900B0" w14:textId="77777777" w:rsidR="00FC28BA" w:rsidRDefault="00FC28BA" w:rsidP="00FC28BA">
      <w:pPr>
        <w:pStyle w:val="Prrafodelista"/>
        <w:numPr>
          <w:ilvl w:val="0"/>
          <w:numId w:val="0"/>
        </w:numPr>
        <w:ind w:left="924"/>
      </w:pPr>
    </w:p>
    <w:p w14:paraId="03AC56A1" w14:textId="77777777" w:rsidR="00FC28BA" w:rsidRDefault="00FC28BA" w:rsidP="00FC28BA">
      <w:pPr>
        <w:pStyle w:val="Prrafodelista"/>
        <w:numPr>
          <w:ilvl w:val="0"/>
          <w:numId w:val="5"/>
        </w:numPr>
        <w:ind w:left="1068"/>
      </w:pPr>
      <w:r>
        <w:t>Elemento 1</w:t>
      </w:r>
    </w:p>
    <w:p w14:paraId="0584072E" w14:textId="77777777" w:rsidR="00FC28BA" w:rsidRDefault="00FC28BA" w:rsidP="00FC28BA">
      <w:pPr>
        <w:pStyle w:val="Prrafodelista"/>
        <w:numPr>
          <w:ilvl w:val="0"/>
          <w:numId w:val="5"/>
        </w:numPr>
        <w:ind w:left="1068"/>
      </w:pPr>
      <w:r>
        <w:t>Elemento 2</w:t>
      </w:r>
    </w:p>
    <w:p w14:paraId="35141507" w14:textId="77777777" w:rsidR="00FC28BA" w:rsidRDefault="00FC28BA" w:rsidP="00FC28BA"/>
    <w:p w14:paraId="5E77728D" w14:textId="77777777" w:rsidR="00FC28BA" w:rsidRDefault="00FC28BA" w:rsidP="00FC28BA">
      <w:pPr>
        <w:pStyle w:val="Prrafodelista"/>
        <w:numPr>
          <w:ilvl w:val="0"/>
          <w:numId w:val="6"/>
        </w:numPr>
        <w:ind w:left="1068"/>
      </w:pPr>
      <w:r>
        <w:t>Elemento 1</w:t>
      </w:r>
    </w:p>
    <w:p w14:paraId="2772703A" w14:textId="77777777" w:rsidR="00FC28BA" w:rsidRDefault="00FC28BA" w:rsidP="00FC28BA">
      <w:pPr>
        <w:pStyle w:val="Prrafodelista"/>
        <w:numPr>
          <w:ilvl w:val="0"/>
          <w:numId w:val="6"/>
        </w:numPr>
        <w:ind w:left="1068"/>
      </w:pPr>
      <w:r>
        <w:t>Elemento 2</w:t>
      </w:r>
    </w:p>
    <w:p w14:paraId="6C483536" w14:textId="77777777" w:rsidR="00FC28BA" w:rsidRDefault="00FC28BA" w:rsidP="00FC28BA">
      <w:r>
        <w:lastRenderedPageBreak/>
        <w:t>En lugar de ello, deberá escribirse en formato de párrafo único numerando cada elemento y separándolos con “;”:</w:t>
      </w:r>
    </w:p>
    <w:p w14:paraId="292E5826" w14:textId="77777777" w:rsidR="00FC28BA" w:rsidRDefault="00FC28BA" w:rsidP="00FC28BA">
      <w:r>
        <w:rPr>
          <w:noProof/>
          <w:lang w:val="es-ES"/>
          <w14:ligatures w14:val="standardContextual"/>
        </w:rPr>
        <w:drawing>
          <wp:inline distT="0" distB="0" distL="0" distR="0" wp14:anchorId="254F3A1B" wp14:editId="6B74E4C3">
            <wp:extent cx="4904534" cy="1602740"/>
            <wp:effectExtent l="19050" t="19050" r="10795" b="16510"/>
            <wp:docPr id="148077604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0776044" name=""/>
                    <pic:cNvPicPr/>
                  </pic:nvPicPr>
                  <pic:blipFill>
                    <a:blip r:embed="rId9"/>
                    <a:stretch>
                      <a:fillRect/>
                    </a:stretch>
                  </pic:blipFill>
                  <pic:spPr>
                    <a:xfrm>
                      <a:off x="0" y="0"/>
                      <a:ext cx="4907049" cy="1603562"/>
                    </a:xfrm>
                    <a:prstGeom prst="rect">
                      <a:avLst/>
                    </a:prstGeom>
                    <a:ln>
                      <a:solidFill>
                        <a:schemeClr val="tx1"/>
                      </a:solidFill>
                    </a:ln>
                  </pic:spPr>
                </pic:pic>
              </a:graphicData>
            </a:graphic>
          </wp:inline>
        </w:drawing>
      </w:r>
    </w:p>
    <w:p w14:paraId="71F86346" w14:textId="77777777" w:rsidR="00FC28BA" w:rsidRDefault="00FC28BA" w:rsidP="00FC28BA"/>
    <w:p w14:paraId="61055A7B" w14:textId="77777777" w:rsidR="00FC28BA" w:rsidRPr="00BC5FDF" w:rsidRDefault="00FC28BA" w:rsidP="00FC28BA">
      <w:pPr>
        <w:pStyle w:val="Prrafodelista"/>
        <w:numPr>
          <w:ilvl w:val="0"/>
          <w:numId w:val="8"/>
        </w:numPr>
        <w:rPr>
          <w:b/>
          <w:bCs/>
        </w:rPr>
      </w:pPr>
      <w:r w:rsidRPr="00BC5FDF">
        <w:rPr>
          <w:b/>
          <w:bCs/>
        </w:rPr>
        <w:t>TABLAS</w:t>
      </w:r>
    </w:p>
    <w:p w14:paraId="68CFB3C7" w14:textId="00096B28" w:rsidR="00163489" w:rsidRDefault="00FC28BA" w:rsidP="00FC28BA">
      <w:pPr>
        <w:pStyle w:val="Prrafodelista"/>
        <w:numPr>
          <w:ilvl w:val="0"/>
          <w:numId w:val="18"/>
        </w:numPr>
      </w:pPr>
      <w:r w:rsidRPr="00FB4A1B">
        <w:t xml:space="preserve">Únicamente podrá incluirse un máximo de </w:t>
      </w:r>
      <w:r w:rsidR="008630A2">
        <w:t>4</w:t>
      </w:r>
      <w:r w:rsidRPr="00FB4A1B">
        <w:t xml:space="preserve"> tablas</w:t>
      </w:r>
      <w:r w:rsidR="008630A2">
        <w:t>;</w:t>
      </w:r>
      <w:r w:rsidRPr="00FB4A1B">
        <w:t xml:space="preserve"> no podrán ocupar en total más de </w:t>
      </w:r>
      <w:r w:rsidR="00163489">
        <w:t>dos</w:t>
      </w:r>
      <w:r w:rsidRPr="00FB4A1B">
        <w:t xml:space="preserve"> página</w:t>
      </w:r>
      <w:r w:rsidR="00163489">
        <w:t>s</w:t>
      </w:r>
      <w:r>
        <w:t xml:space="preserve"> y siempre que, por la información que contengan, sea muy difícil convertirlas en párrafo narrado</w:t>
      </w:r>
      <w:r w:rsidR="00163489">
        <w:t xml:space="preserve"> (véase nota al final)</w:t>
      </w:r>
      <w:r w:rsidR="00163489" w:rsidRPr="00FB4A1B">
        <w:t>.</w:t>
      </w:r>
    </w:p>
    <w:p w14:paraId="256D09CF" w14:textId="53290C75" w:rsidR="00FC28BA" w:rsidRDefault="00FC28BA" w:rsidP="00FC28BA">
      <w:pPr>
        <w:pStyle w:val="Prrafodelista"/>
        <w:numPr>
          <w:ilvl w:val="0"/>
          <w:numId w:val="18"/>
        </w:numPr>
      </w:pPr>
      <w:r>
        <w:t xml:space="preserve">Todas las tablas deberán estar referenciadas en el cuerpo del capítulo, p. ej.: “Los resultados de la </w:t>
      </w:r>
      <w:proofErr w:type="gramStart"/>
      <w:r>
        <w:t>evaluación  de</w:t>
      </w:r>
      <w:proofErr w:type="gramEnd"/>
      <w:r>
        <w:t xml:space="preserve"> la experiencia (Tabla 1) muestran que...”</w:t>
      </w:r>
    </w:p>
    <w:p w14:paraId="631E1DF8" w14:textId="77777777" w:rsidR="00FC28BA" w:rsidRPr="008630A2" w:rsidRDefault="00FC28BA" w:rsidP="00FC28BA">
      <w:pPr>
        <w:pStyle w:val="Textoindependiente"/>
        <w:numPr>
          <w:ilvl w:val="0"/>
          <w:numId w:val="14"/>
        </w:numPr>
        <w:spacing w:before="120"/>
        <w:ind w:right="215"/>
        <w:rPr>
          <w:bCs/>
          <w:lang w:val="es-ES"/>
        </w:rPr>
      </w:pPr>
      <w:r w:rsidRPr="008630A2">
        <w:rPr>
          <w:bCs/>
          <w:lang w:val="es-ES"/>
        </w:rPr>
        <w:t>Debe numerar</w:t>
      </w:r>
      <w:r w:rsidRPr="008630A2">
        <w:rPr>
          <w:bCs/>
          <w:spacing w:val="-4"/>
          <w:lang w:val="es-ES"/>
        </w:rPr>
        <w:t xml:space="preserve"> </w:t>
      </w:r>
      <w:r w:rsidRPr="008630A2">
        <w:rPr>
          <w:bCs/>
          <w:lang w:val="es-ES"/>
        </w:rPr>
        <w:t>todas las tablas.</w:t>
      </w:r>
      <w:r w:rsidRPr="008630A2">
        <w:rPr>
          <w:bCs/>
          <w:spacing w:val="-3"/>
          <w:lang w:val="es-ES"/>
        </w:rPr>
        <w:t xml:space="preserve"> </w:t>
      </w:r>
      <w:r w:rsidRPr="008630A2">
        <w:rPr>
          <w:bCs/>
          <w:lang w:val="es-ES"/>
        </w:rPr>
        <w:t>Cada</w:t>
      </w:r>
      <w:r w:rsidRPr="008630A2">
        <w:rPr>
          <w:bCs/>
          <w:spacing w:val="-4"/>
          <w:lang w:val="es-ES"/>
        </w:rPr>
        <w:t xml:space="preserve"> </w:t>
      </w:r>
      <w:r w:rsidRPr="008630A2">
        <w:rPr>
          <w:bCs/>
          <w:lang w:val="es-ES"/>
        </w:rPr>
        <w:t>una</w:t>
      </w:r>
      <w:r w:rsidRPr="008630A2">
        <w:rPr>
          <w:bCs/>
          <w:spacing w:val="-3"/>
          <w:lang w:val="es-ES"/>
        </w:rPr>
        <w:t xml:space="preserve"> </w:t>
      </w:r>
      <w:r w:rsidRPr="008630A2">
        <w:rPr>
          <w:bCs/>
          <w:lang w:val="es-ES"/>
        </w:rPr>
        <w:t>debe</w:t>
      </w:r>
      <w:r w:rsidRPr="008630A2">
        <w:rPr>
          <w:bCs/>
          <w:spacing w:val="-4"/>
          <w:lang w:val="es-ES"/>
        </w:rPr>
        <w:t xml:space="preserve"> </w:t>
      </w:r>
      <w:r w:rsidRPr="008630A2">
        <w:rPr>
          <w:bCs/>
          <w:lang w:val="es-ES"/>
        </w:rPr>
        <w:t>constar</w:t>
      </w:r>
      <w:r w:rsidRPr="008630A2">
        <w:rPr>
          <w:bCs/>
          <w:spacing w:val="-3"/>
          <w:lang w:val="es-ES"/>
        </w:rPr>
        <w:t xml:space="preserve"> </w:t>
      </w:r>
      <w:r w:rsidRPr="008630A2">
        <w:rPr>
          <w:bCs/>
          <w:lang w:val="es-ES"/>
        </w:rPr>
        <w:t>de</w:t>
      </w:r>
      <w:r w:rsidRPr="008630A2">
        <w:rPr>
          <w:bCs/>
          <w:spacing w:val="-4"/>
          <w:lang w:val="es-ES"/>
        </w:rPr>
        <w:t xml:space="preserve"> </w:t>
      </w:r>
      <w:r w:rsidRPr="008630A2">
        <w:rPr>
          <w:bCs/>
          <w:lang w:val="es-ES"/>
        </w:rPr>
        <w:t>un</w:t>
      </w:r>
      <w:r w:rsidRPr="008630A2">
        <w:rPr>
          <w:bCs/>
          <w:spacing w:val="-3"/>
          <w:lang w:val="es-ES"/>
        </w:rPr>
        <w:t xml:space="preserve"> </w:t>
      </w:r>
      <w:r w:rsidRPr="008630A2">
        <w:rPr>
          <w:bCs/>
          <w:lang w:val="es-ES"/>
        </w:rPr>
        <w:t xml:space="preserve">título. </w:t>
      </w:r>
    </w:p>
    <w:p w14:paraId="15708FC8" w14:textId="77777777" w:rsidR="00FC28BA" w:rsidRPr="008630A2" w:rsidRDefault="00FC28BA" w:rsidP="00FC28BA">
      <w:pPr>
        <w:pStyle w:val="Textoindependiente"/>
        <w:numPr>
          <w:ilvl w:val="0"/>
          <w:numId w:val="14"/>
        </w:numPr>
        <w:spacing w:before="120"/>
        <w:rPr>
          <w:bCs/>
          <w:lang w:val="es-ES"/>
        </w:rPr>
      </w:pPr>
      <w:r w:rsidRPr="008630A2">
        <w:rPr>
          <w:bCs/>
          <w:lang w:val="es-ES"/>
        </w:rPr>
        <w:t>Deben</w:t>
      </w:r>
      <w:r w:rsidRPr="008630A2">
        <w:rPr>
          <w:bCs/>
          <w:spacing w:val="-4"/>
          <w:lang w:val="es-ES"/>
        </w:rPr>
        <w:t xml:space="preserve"> </w:t>
      </w:r>
      <w:r w:rsidRPr="008630A2">
        <w:rPr>
          <w:bCs/>
          <w:lang w:val="es-ES"/>
        </w:rPr>
        <w:t>insertarse</w:t>
      </w:r>
      <w:r w:rsidRPr="008630A2">
        <w:rPr>
          <w:bCs/>
          <w:spacing w:val="-4"/>
          <w:lang w:val="es-ES"/>
        </w:rPr>
        <w:t xml:space="preserve"> </w:t>
      </w:r>
      <w:r w:rsidRPr="008630A2">
        <w:rPr>
          <w:bCs/>
          <w:lang w:val="es-ES"/>
        </w:rPr>
        <w:t>como</w:t>
      </w:r>
      <w:r w:rsidRPr="008630A2">
        <w:rPr>
          <w:bCs/>
          <w:spacing w:val="-3"/>
          <w:lang w:val="es-ES"/>
        </w:rPr>
        <w:t xml:space="preserve"> </w:t>
      </w:r>
      <w:r w:rsidRPr="008630A2">
        <w:rPr>
          <w:bCs/>
          <w:lang w:val="es-ES"/>
        </w:rPr>
        <w:t>tablas,</w:t>
      </w:r>
      <w:r w:rsidRPr="008630A2">
        <w:rPr>
          <w:bCs/>
          <w:spacing w:val="-3"/>
          <w:lang w:val="es-ES"/>
        </w:rPr>
        <w:t xml:space="preserve"> </w:t>
      </w:r>
      <w:r w:rsidRPr="008630A2">
        <w:rPr>
          <w:bCs/>
          <w:lang w:val="es-ES"/>
        </w:rPr>
        <w:t>no</w:t>
      </w:r>
      <w:r w:rsidRPr="008630A2">
        <w:rPr>
          <w:bCs/>
          <w:spacing w:val="-3"/>
          <w:lang w:val="es-ES"/>
        </w:rPr>
        <w:t xml:space="preserve"> </w:t>
      </w:r>
      <w:r w:rsidRPr="008630A2">
        <w:rPr>
          <w:bCs/>
          <w:lang w:val="es-ES"/>
        </w:rPr>
        <w:t>como</w:t>
      </w:r>
      <w:r w:rsidRPr="008630A2">
        <w:rPr>
          <w:bCs/>
          <w:spacing w:val="-3"/>
          <w:lang w:val="es-ES"/>
        </w:rPr>
        <w:t xml:space="preserve"> </w:t>
      </w:r>
      <w:r w:rsidRPr="008630A2">
        <w:rPr>
          <w:bCs/>
          <w:lang w:val="es-ES"/>
        </w:rPr>
        <w:t>cuadros</w:t>
      </w:r>
      <w:r w:rsidRPr="008630A2">
        <w:rPr>
          <w:bCs/>
          <w:spacing w:val="-3"/>
          <w:lang w:val="es-ES"/>
        </w:rPr>
        <w:t xml:space="preserve"> </w:t>
      </w:r>
      <w:r w:rsidRPr="008630A2">
        <w:rPr>
          <w:bCs/>
          <w:lang w:val="es-ES"/>
        </w:rPr>
        <w:t xml:space="preserve">de </w:t>
      </w:r>
      <w:r w:rsidRPr="008630A2">
        <w:rPr>
          <w:bCs/>
          <w:spacing w:val="-2"/>
          <w:lang w:val="es-ES"/>
        </w:rPr>
        <w:t>texto o capturas.</w:t>
      </w:r>
    </w:p>
    <w:p w14:paraId="1A48B996" w14:textId="77777777" w:rsidR="00FC28BA" w:rsidRPr="008630A2" w:rsidRDefault="00FC28BA" w:rsidP="00FC28BA">
      <w:pPr>
        <w:pStyle w:val="Textoindependiente"/>
        <w:numPr>
          <w:ilvl w:val="0"/>
          <w:numId w:val="14"/>
        </w:numPr>
        <w:spacing w:before="120"/>
        <w:rPr>
          <w:bCs/>
          <w:lang w:val="es-ES"/>
        </w:rPr>
      </w:pPr>
      <w:r w:rsidRPr="008630A2">
        <w:rPr>
          <w:bCs/>
          <w:spacing w:val="-2"/>
          <w:lang w:val="es-ES"/>
        </w:rPr>
        <w:t xml:space="preserve">Las tablas se insertarán en la plantilla. No hace falta enviarlas aparte. </w:t>
      </w:r>
    </w:p>
    <w:p w14:paraId="444A49CB" w14:textId="77777777" w:rsidR="00A52F8A" w:rsidRPr="008630A2" w:rsidRDefault="00A52F8A" w:rsidP="00FC28BA">
      <w:pPr>
        <w:pStyle w:val="Textoindependiente"/>
        <w:numPr>
          <w:ilvl w:val="0"/>
          <w:numId w:val="14"/>
        </w:numPr>
        <w:spacing w:before="120"/>
        <w:rPr>
          <w:bCs/>
          <w:lang w:val="es-ES"/>
        </w:rPr>
      </w:pPr>
      <w:r w:rsidRPr="008630A2">
        <w:rPr>
          <w:bCs/>
          <w:lang w:val="es-ES"/>
        </w:rPr>
        <w:t xml:space="preserve">El color de fondo será blanco y las celdas estarán delimitadas por líneas finas. </w:t>
      </w:r>
    </w:p>
    <w:p w14:paraId="616D1599" w14:textId="4F499F55" w:rsidR="00A52F8A" w:rsidRPr="008630A2" w:rsidRDefault="00A52F8A" w:rsidP="00FC28BA">
      <w:pPr>
        <w:pStyle w:val="Textoindependiente"/>
        <w:numPr>
          <w:ilvl w:val="0"/>
          <w:numId w:val="14"/>
        </w:numPr>
        <w:spacing w:before="120"/>
        <w:rPr>
          <w:bCs/>
          <w:lang w:val="es-ES"/>
        </w:rPr>
      </w:pPr>
      <w:r w:rsidRPr="008630A2">
        <w:rPr>
          <w:bCs/>
          <w:lang w:val="es-ES"/>
        </w:rPr>
        <w:t>Use tablas solo cuando han de contener datos concretos, números o cualquier otra información imposible de transmitir de otra forma.</w:t>
      </w:r>
    </w:p>
    <w:p w14:paraId="73045F5E" w14:textId="77777777" w:rsidR="00FC28BA" w:rsidRPr="00FB4A1B" w:rsidRDefault="00FC28BA" w:rsidP="00FC28BA"/>
    <w:p w14:paraId="09CB9BFA" w14:textId="77777777" w:rsidR="00FC28BA" w:rsidRPr="00FB4A1B" w:rsidRDefault="00FC28BA" w:rsidP="00FC28BA">
      <w:pPr>
        <w:pStyle w:val="Prrafo"/>
        <w:numPr>
          <w:ilvl w:val="0"/>
          <w:numId w:val="8"/>
        </w:numPr>
        <w:rPr>
          <w:b/>
          <w:bCs/>
        </w:rPr>
      </w:pPr>
      <w:r w:rsidRPr="00FB4A1B">
        <w:rPr>
          <w:b/>
          <w:bCs/>
        </w:rPr>
        <w:t>FIGURAS</w:t>
      </w:r>
      <w:r>
        <w:rPr>
          <w:b/>
          <w:bCs/>
        </w:rPr>
        <w:t>, GRÁFICOS</w:t>
      </w:r>
      <w:r w:rsidRPr="00FB4A1B">
        <w:rPr>
          <w:b/>
          <w:bCs/>
        </w:rPr>
        <w:t xml:space="preserve"> O IMÁGENES:</w:t>
      </w:r>
    </w:p>
    <w:p w14:paraId="30F1A12F" w14:textId="77777777" w:rsidR="00A52F8A" w:rsidRDefault="00DB194E" w:rsidP="00A52F8A">
      <w:pPr>
        <w:pStyle w:val="Prrafodelista"/>
        <w:numPr>
          <w:ilvl w:val="0"/>
          <w:numId w:val="23"/>
        </w:numPr>
      </w:pPr>
      <w:r w:rsidRPr="00DB194E">
        <w:t xml:space="preserve">NO se pueden incluir imágenes como figuras. </w:t>
      </w:r>
    </w:p>
    <w:p w14:paraId="0E5E3E87" w14:textId="68AA6965" w:rsidR="00163489" w:rsidRDefault="008630A2" w:rsidP="00F758D8">
      <w:pPr>
        <w:pStyle w:val="Prrafodelista"/>
        <w:numPr>
          <w:ilvl w:val="0"/>
          <w:numId w:val="23"/>
        </w:numPr>
      </w:pPr>
      <w:r>
        <w:t>NO se pueden incluir gráficos. Para datos, utilice tablas o narración.</w:t>
      </w:r>
    </w:p>
    <w:p w14:paraId="47387571" w14:textId="14372589" w:rsidR="00DB194E" w:rsidRDefault="008630A2" w:rsidP="0027515F">
      <w:pPr>
        <w:pStyle w:val="Prrafodelista"/>
        <w:numPr>
          <w:ilvl w:val="0"/>
          <w:numId w:val="23"/>
        </w:numPr>
      </w:pPr>
      <w:r>
        <w:t xml:space="preserve">Únicamente se admitirán figuras a modo de síntesis gráfica del contenido (figuras tipo </w:t>
      </w:r>
      <w:proofErr w:type="spellStart"/>
      <w:r>
        <w:t>wordart</w:t>
      </w:r>
      <w:proofErr w:type="spellEnd"/>
      <w:r>
        <w:t xml:space="preserve">, </w:t>
      </w:r>
      <w:proofErr w:type="spellStart"/>
      <w:r>
        <w:t>etc</w:t>
      </w:r>
      <w:proofErr w:type="spellEnd"/>
      <w:r>
        <w:t>, pero siempre que puedan ser leídas con claridad.</w:t>
      </w:r>
    </w:p>
    <w:p w14:paraId="632B7EFD" w14:textId="1A10AFEF" w:rsidR="00FC28BA" w:rsidRPr="00FB4A1B" w:rsidRDefault="00FC28BA" w:rsidP="00FC28BA"/>
    <w:p w14:paraId="16B3A075" w14:textId="77777777" w:rsidR="00FC28BA" w:rsidRPr="003537FF" w:rsidRDefault="00FC28BA" w:rsidP="00FC28BA">
      <w:pPr>
        <w:pStyle w:val="Prrafo"/>
        <w:numPr>
          <w:ilvl w:val="0"/>
          <w:numId w:val="8"/>
        </w:numPr>
        <w:rPr>
          <w:b/>
          <w:bCs/>
        </w:rPr>
      </w:pPr>
      <w:r w:rsidRPr="003537FF">
        <w:rPr>
          <w:b/>
          <w:bCs/>
        </w:rPr>
        <w:t>ENLACES</w:t>
      </w:r>
    </w:p>
    <w:p w14:paraId="1F2F34E5" w14:textId="40820D76" w:rsidR="008630A2" w:rsidRDefault="00FC28BA" w:rsidP="008630A2">
      <w:pPr>
        <w:pStyle w:val="Prrafo"/>
        <w:numPr>
          <w:ilvl w:val="0"/>
          <w:numId w:val="24"/>
        </w:numPr>
      </w:pPr>
      <w:r>
        <w:t xml:space="preserve">Si debe incluir enlaces y son largos, debe acortarlos. Para ello, utilice cualquier </w:t>
      </w:r>
      <w:proofErr w:type="spellStart"/>
      <w:r>
        <w:t>acortador</w:t>
      </w:r>
      <w:proofErr w:type="spellEnd"/>
      <w:r>
        <w:t xml:space="preserve"> de URL como </w:t>
      </w:r>
      <w:hyperlink r:id="rId10" w:history="1">
        <w:r w:rsidRPr="00D86019">
          <w:rPr>
            <w:rStyle w:val="Hipervnculo"/>
          </w:rPr>
          <w:t>https://acortar.link/</w:t>
        </w:r>
      </w:hyperlink>
      <w:r>
        <w:t xml:space="preserve">  </w:t>
      </w:r>
    </w:p>
    <w:p w14:paraId="584B3BA3" w14:textId="77777777" w:rsidR="008630A2" w:rsidRDefault="008630A2" w:rsidP="008630A2">
      <w:pPr>
        <w:pStyle w:val="Prrafo"/>
        <w:ind w:left="720" w:firstLine="0"/>
      </w:pPr>
    </w:p>
    <w:p w14:paraId="4115C97F" w14:textId="77777777" w:rsidR="00FC28BA" w:rsidRPr="00BC5FDF" w:rsidRDefault="00FC28BA" w:rsidP="00FC28BA">
      <w:pPr>
        <w:pStyle w:val="Prrafo"/>
        <w:numPr>
          <w:ilvl w:val="0"/>
          <w:numId w:val="8"/>
        </w:numPr>
        <w:rPr>
          <w:b/>
          <w:bCs/>
        </w:rPr>
      </w:pPr>
      <w:r w:rsidRPr="00BC5FDF">
        <w:rPr>
          <w:b/>
          <w:bCs/>
        </w:rPr>
        <w:t>ANEXOS</w:t>
      </w:r>
    </w:p>
    <w:p w14:paraId="7BDFD9C9" w14:textId="735586E5" w:rsidR="00FC28BA" w:rsidRDefault="00FC28BA" w:rsidP="00A52F8A">
      <w:pPr>
        <w:pStyle w:val="Prrafodelista"/>
        <w:numPr>
          <w:ilvl w:val="0"/>
          <w:numId w:val="24"/>
        </w:numPr>
      </w:pPr>
      <w:r w:rsidRPr="00FB4A1B">
        <w:t>NO están permitid</w:t>
      </w:r>
      <w:r>
        <w:t>o</w:t>
      </w:r>
      <w:r w:rsidRPr="00FB4A1B">
        <w:t xml:space="preserve">s </w:t>
      </w:r>
      <w:r>
        <w:t xml:space="preserve">los anexos </w:t>
      </w:r>
      <w:r w:rsidRPr="00FB4A1B">
        <w:t>en este libro</w:t>
      </w:r>
      <w:r>
        <w:t xml:space="preserve"> (véase nota </w:t>
      </w:r>
      <w:r w:rsidR="00163489">
        <w:t>al final</w:t>
      </w:r>
      <w:r>
        <w:t>)</w:t>
      </w:r>
      <w:r w:rsidRPr="00FB4A1B">
        <w:t xml:space="preserve">. </w:t>
      </w:r>
    </w:p>
    <w:p w14:paraId="55B2ED41" w14:textId="77777777" w:rsidR="00FC28BA" w:rsidRDefault="00FC28BA" w:rsidP="00FC28BA"/>
    <w:p w14:paraId="4C44AC8E" w14:textId="77777777" w:rsidR="00FC28BA" w:rsidRDefault="00FC28BA" w:rsidP="00FC28BA">
      <w:pPr>
        <w:pStyle w:val="Ttulo2"/>
        <w:numPr>
          <w:ilvl w:val="0"/>
          <w:numId w:val="8"/>
        </w:numPr>
        <w:ind w:left="1440"/>
      </w:pPr>
      <w:r>
        <w:rPr>
          <w:spacing w:val="-2"/>
        </w:rPr>
        <w:t>MAYÚSCULAS</w:t>
      </w:r>
    </w:p>
    <w:p w14:paraId="019CAA8B" w14:textId="77777777" w:rsidR="00FC28BA" w:rsidRDefault="00FC28BA" w:rsidP="00FC28BA">
      <w:pPr>
        <w:pStyle w:val="Textoindependiente"/>
        <w:numPr>
          <w:ilvl w:val="0"/>
          <w:numId w:val="9"/>
        </w:numPr>
        <w:spacing w:before="124"/>
      </w:pPr>
      <w:r w:rsidRPr="008630A2">
        <w:rPr>
          <w:lang w:val="es-ES"/>
        </w:rPr>
        <w:t>Las</w:t>
      </w:r>
      <w:r w:rsidRPr="008630A2">
        <w:rPr>
          <w:spacing w:val="-5"/>
          <w:lang w:val="es-ES"/>
        </w:rPr>
        <w:t xml:space="preserve"> </w:t>
      </w:r>
      <w:r w:rsidRPr="008630A2">
        <w:rPr>
          <w:lang w:val="es-ES"/>
        </w:rPr>
        <w:t>mayúsculas</w:t>
      </w:r>
      <w:r w:rsidRPr="008630A2">
        <w:rPr>
          <w:spacing w:val="-2"/>
          <w:lang w:val="es-ES"/>
        </w:rPr>
        <w:t xml:space="preserve"> </w:t>
      </w:r>
      <w:r w:rsidRPr="008630A2">
        <w:rPr>
          <w:lang w:val="es-ES"/>
        </w:rPr>
        <w:t>deben</w:t>
      </w:r>
      <w:r w:rsidRPr="008630A2">
        <w:rPr>
          <w:spacing w:val="-2"/>
          <w:lang w:val="es-ES"/>
        </w:rPr>
        <w:t xml:space="preserve"> </w:t>
      </w:r>
      <w:r w:rsidRPr="008630A2">
        <w:rPr>
          <w:lang w:val="es-ES"/>
        </w:rPr>
        <w:t>ir</w:t>
      </w:r>
      <w:r w:rsidRPr="008630A2">
        <w:rPr>
          <w:spacing w:val="-3"/>
          <w:lang w:val="es-ES"/>
        </w:rPr>
        <w:t xml:space="preserve"> </w:t>
      </w:r>
      <w:r w:rsidRPr="008630A2">
        <w:rPr>
          <w:lang w:val="es-ES"/>
        </w:rPr>
        <w:t>acentuadas.</w:t>
      </w:r>
      <w:r w:rsidRPr="008630A2">
        <w:rPr>
          <w:spacing w:val="-2"/>
          <w:lang w:val="es-ES"/>
        </w:rPr>
        <w:t xml:space="preserve"> </w:t>
      </w:r>
      <w:proofErr w:type="spellStart"/>
      <w:r>
        <w:t>Por</w:t>
      </w:r>
      <w:proofErr w:type="spellEnd"/>
      <w:r>
        <w:rPr>
          <w:spacing w:val="-2"/>
        </w:rPr>
        <w:t xml:space="preserve"> </w:t>
      </w:r>
      <w:proofErr w:type="spellStart"/>
      <w:r>
        <w:t>ejemplo</w:t>
      </w:r>
      <w:proofErr w:type="spellEnd"/>
      <w:r>
        <w:t>:</w:t>
      </w:r>
      <w:r>
        <w:rPr>
          <w:spacing w:val="-3"/>
        </w:rPr>
        <w:t xml:space="preserve"> </w:t>
      </w:r>
      <w:r>
        <w:rPr>
          <w:spacing w:val="-2"/>
        </w:rPr>
        <w:t>ÍNDICE.</w:t>
      </w:r>
    </w:p>
    <w:p w14:paraId="724739A2" w14:textId="50CE123D" w:rsidR="00FC28BA" w:rsidRPr="008630A2" w:rsidRDefault="00FC28BA" w:rsidP="00FC28BA">
      <w:pPr>
        <w:pStyle w:val="Textoindependiente"/>
        <w:numPr>
          <w:ilvl w:val="0"/>
          <w:numId w:val="9"/>
        </w:numPr>
        <w:spacing w:before="117"/>
        <w:ind w:right="117"/>
        <w:rPr>
          <w:lang w:val="es-ES"/>
        </w:rPr>
      </w:pPr>
      <w:r w:rsidRPr="008630A2">
        <w:rPr>
          <w:lang w:val="es-ES"/>
        </w:rPr>
        <w:lastRenderedPageBreak/>
        <w:t>No</w:t>
      </w:r>
      <w:r w:rsidRPr="008630A2">
        <w:rPr>
          <w:spacing w:val="-3"/>
          <w:lang w:val="es-ES"/>
        </w:rPr>
        <w:t xml:space="preserve"> </w:t>
      </w:r>
      <w:r w:rsidRPr="008630A2">
        <w:rPr>
          <w:lang w:val="es-ES"/>
        </w:rPr>
        <w:t>usar</w:t>
      </w:r>
      <w:r w:rsidRPr="008630A2">
        <w:rPr>
          <w:spacing w:val="-3"/>
          <w:lang w:val="es-ES"/>
        </w:rPr>
        <w:t xml:space="preserve"> </w:t>
      </w:r>
      <w:r w:rsidRPr="008630A2">
        <w:rPr>
          <w:lang w:val="es-ES"/>
        </w:rPr>
        <w:t>mayúsculas</w:t>
      </w:r>
      <w:r w:rsidRPr="008630A2">
        <w:rPr>
          <w:spacing w:val="-3"/>
          <w:lang w:val="es-ES"/>
        </w:rPr>
        <w:t xml:space="preserve"> </w:t>
      </w:r>
      <w:r w:rsidRPr="008630A2">
        <w:rPr>
          <w:lang w:val="es-ES"/>
        </w:rPr>
        <w:t>para</w:t>
      </w:r>
      <w:r w:rsidRPr="008630A2">
        <w:rPr>
          <w:spacing w:val="-4"/>
          <w:lang w:val="es-ES"/>
        </w:rPr>
        <w:t xml:space="preserve"> </w:t>
      </w:r>
      <w:r w:rsidRPr="008630A2">
        <w:rPr>
          <w:lang w:val="es-ES"/>
        </w:rPr>
        <w:t>enfatizar</w:t>
      </w:r>
      <w:r w:rsidRPr="008630A2">
        <w:rPr>
          <w:spacing w:val="-3"/>
          <w:lang w:val="es-ES"/>
        </w:rPr>
        <w:t xml:space="preserve"> </w:t>
      </w:r>
      <w:r w:rsidRPr="008630A2">
        <w:rPr>
          <w:lang w:val="es-ES"/>
        </w:rPr>
        <w:t>palabras</w:t>
      </w:r>
      <w:r w:rsidRPr="008630A2">
        <w:rPr>
          <w:spacing w:val="-3"/>
          <w:lang w:val="es-ES"/>
        </w:rPr>
        <w:t xml:space="preserve"> </w:t>
      </w:r>
      <w:r w:rsidRPr="008630A2">
        <w:rPr>
          <w:lang w:val="es-ES"/>
        </w:rPr>
        <w:t>o</w:t>
      </w:r>
      <w:r w:rsidRPr="008630A2">
        <w:rPr>
          <w:spacing w:val="-3"/>
          <w:lang w:val="es-ES"/>
        </w:rPr>
        <w:t xml:space="preserve"> </w:t>
      </w:r>
      <w:r w:rsidRPr="008630A2">
        <w:rPr>
          <w:lang w:val="es-ES"/>
        </w:rPr>
        <w:t>frases,</w:t>
      </w:r>
      <w:r w:rsidRPr="008630A2">
        <w:rPr>
          <w:spacing w:val="-3"/>
          <w:lang w:val="es-ES"/>
        </w:rPr>
        <w:t xml:space="preserve"> </w:t>
      </w:r>
      <w:r w:rsidRPr="008630A2">
        <w:rPr>
          <w:lang w:val="es-ES"/>
        </w:rPr>
        <w:t>sino</w:t>
      </w:r>
      <w:r w:rsidRPr="008630A2">
        <w:rPr>
          <w:spacing w:val="-3"/>
          <w:lang w:val="es-ES"/>
        </w:rPr>
        <w:t xml:space="preserve"> </w:t>
      </w:r>
      <w:r w:rsidRPr="008630A2">
        <w:rPr>
          <w:b/>
          <w:lang w:val="es-ES"/>
        </w:rPr>
        <w:t>negrita</w:t>
      </w:r>
      <w:r w:rsidRPr="008630A2">
        <w:rPr>
          <w:b/>
          <w:spacing w:val="-3"/>
          <w:lang w:val="es-ES"/>
        </w:rPr>
        <w:t xml:space="preserve"> </w:t>
      </w:r>
      <w:r w:rsidRPr="008630A2">
        <w:rPr>
          <w:lang w:val="es-ES"/>
        </w:rPr>
        <w:t>o</w:t>
      </w:r>
      <w:r w:rsidRPr="008630A2">
        <w:rPr>
          <w:spacing w:val="-3"/>
          <w:lang w:val="es-ES"/>
        </w:rPr>
        <w:t xml:space="preserve"> </w:t>
      </w:r>
      <w:r w:rsidRPr="008630A2">
        <w:rPr>
          <w:i/>
          <w:lang w:val="es-ES"/>
        </w:rPr>
        <w:t>cursiva</w:t>
      </w:r>
      <w:r w:rsidRPr="008630A2">
        <w:rPr>
          <w:i/>
          <w:spacing w:val="-4"/>
          <w:lang w:val="es-ES"/>
        </w:rPr>
        <w:t xml:space="preserve"> </w:t>
      </w:r>
      <w:r w:rsidRPr="008630A2">
        <w:rPr>
          <w:lang w:val="es-ES"/>
        </w:rPr>
        <w:t>(sea</w:t>
      </w:r>
      <w:r w:rsidRPr="008630A2">
        <w:rPr>
          <w:spacing w:val="-4"/>
          <w:lang w:val="es-ES"/>
        </w:rPr>
        <w:t xml:space="preserve"> </w:t>
      </w:r>
      <w:r w:rsidRPr="008630A2">
        <w:rPr>
          <w:lang w:val="es-ES"/>
        </w:rPr>
        <w:t>cual</w:t>
      </w:r>
      <w:r w:rsidRPr="008630A2">
        <w:rPr>
          <w:spacing w:val="-3"/>
          <w:lang w:val="es-ES"/>
        </w:rPr>
        <w:t xml:space="preserve"> </w:t>
      </w:r>
      <w:r w:rsidRPr="008630A2">
        <w:rPr>
          <w:lang w:val="es-ES"/>
        </w:rPr>
        <w:t xml:space="preserve">sea el criterio empleado, debe ser el mismo en todo el libro). Tampoco hay que usar todas mayúsculas para los nombres y apellidos, ni en el texto, ni en las referencias bibliográficas, ni en las citas; solo </w:t>
      </w:r>
      <w:r w:rsidR="00952088">
        <w:rPr>
          <w:lang w:val="es-ES"/>
        </w:rPr>
        <w:t>la mayúscula inicial pertinente, como indica APA.</w:t>
      </w:r>
    </w:p>
    <w:p w14:paraId="317B0353" w14:textId="77777777" w:rsidR="00FC28BA" w:rsidRPr="005B3642" w:rsidRDefault="00FC28BA" w:rsidP="00FC28BA">
      <w:pPr>
        <w:pStyle w:val="Prrafodelista"/>
        <w:widowControl w:val="0"/>
        <w:numPr>
          <w:ilvl w:val="0"/>
          <w:numId w:val="9"/>
        </w:numPr>
        <w:autoSpaceDE w:val="0"/>
        <w:autoSpaceDN w:val="0"/>
        <w:spacing w:before="121" w:after="0"/>
        <w:contextualSpacing w:val="0"/>
        <w:jc w:val="left"/>
      </w:pPr>
      <w:r w:rsidRPr="005B3642">
        <w:t>No</w:t>
      </w:r>
      <w:r w:rsidRPr="005B3642">
        <w:rPr>
          <w:spacing w:val="-4"/>
        </w:rPr>
        <w:t xml:space="preserve"> </w:t>
      </w:r>
      <w:r w:rsidRPr="005B3642">
        <w:t>usar</w:t>
      </w:r>
      <w:r w:rsidRPr="005B3642">
        <w:rPr>
          <w:spacing w:val="-1"/>
        </w:rPr>
        <w:t xml:space="preserve"> </w:t>
      </w:r>
      <w:r w:rsidRPr="005B3642">
        <w:t>mayúsculas</w:t>
      </w:r>
      <w:r w:rsidRPr="005B3642">
        <w:rPr>
          <w:spacing w:val="-2"/>
        </w:rPr>
        <w:t xml:space="preserve"> </w:t>
      </w:r>
      <w:r w:rsidRPr="005B3642">
        <w:t>para</w:t>
      </w:r>
      <w:r w:rsidRPr="005B3642">
        <w:rPr>
          <w:spacing w:val="-2"/>
        </w:rPr>
        <w:t xml:space="preserve"> </w:t>
      </w:r>
      <w:r w:rsidRPr="005B3642">
        <w:t>los</w:t>
      </w:r>
      <w:r w:rsidRPr="005B3642">
        <w:rPr>
          <w:spacing w:val="-1"/>
        </w:rPr>
        <w:t xml:space="preserve"> </w:t>
      </w:r>
      <w:r w:rsidRPr="005B3642">
        <w:t>cargos</w:t>
      </w:r>
      <w:r w:rsidRPr="005B3642">
        <w:rPr>
          <w:spacing w:val="-2"/>
        </w:rPr>
        <w:t xml:space="preserve"> </w:t>
      </w:r>
      <w:r w:rsidRPr="005B3642">
        <w:t>o</w:t>
      </w:r>
      <w:r w:rsidRPr="005B3642">
        <w:rPr>
          <w:spacing w:val="-1"/>
        </w:rPr>
        <w:t xml:space="preserve"> </w:t>
      </w:r>
      <w:r w:rsidRPr="005B3642">
        <w:t>personas:</w:t>
      </w:r>
      <w:r w:rsidRPr="005B3642">
        <w:rPr>
          <w:spacing w:val="-2"/>
        </w:rPr>
        <w:t xml:space="preserve"> </w:t>
      </w:r>
      <w:r w:rsidRPr="005B3642">
        <w:rPr>
          <w:i/>
        </w:rPr>
        <w:t>presidente</w:t>
      </w:r>
      <w:r w:rsidRPr="005B3642">
        <w:t>,</w:t>
      </w:r>
      <w:r w:rsidRPr="005B3642">
        <w:rPr>
          <w:spacing w:val="-1"/>
        </w:rPr>
        <w:t xml:space="preserve"> </w:t>
      </w:r>
      <w:r w:rsidRPr="005B3642">
        <w:rPr>
          <w:i/>
        </w:rPr>
        <w:t>rey</w:t>
      </w:r>
      <w:r w:rsidRPr="005B3642">
        <w:t>,</w:t>
      </w:r>
      <w:r w:rsidRPr="005B3642">
        <w:rPr>
          <w:spacing w:val="-1"/>
        </w:rPr>
        <w:t xml:space="preserve"> </w:t>
      </w:r>
      <w:r w:rsidRPr="005B3642">
        <w:rPr>
          <w:i/>
          <w:spacing w:val="-2"/>
        </w:rPr>
        <w:t>ministro</w:t>
      </w:r>
      <w:r w:rsidRPr="005B3642">
        <w:rPr>
          <w:spacing w:val="-2"/>
        </w:rPr>
        <w:t>.</w:t>
      </w:r>
    </w:p>
    <w:p w14:paraId="573B55C0" w14:textId="77777777" w:rsidR="00FC28BA" w:rsidRPr="008630A2" w:rsidRDefault="00FC28BA" w:rsidP="00FC28BA">
      <w:pPr>
        <w:pStyle w:val="Textoindependiente"/>
        <w:numPr>
          <w:ilvl w:val="0"/>
          <w:numId w:val="9"/>
        </w:numPr>
        <w:spacing w:before="122"/>
        <w:rPr>
          <w:lang w:val="es-ES"/>
        </w:rPr>
      </w:pPr>
      <w:r w:rsidRPr="008630A2">
        <w:rPr>
          <w:lang w:val="es-ES"/>
        </w:rPr>
        <w:t xml:space="preserve">No usar todas mayúsculas para los títulos de las obras, salvo en la primera letra: </w:t>
      </w:r>
      <w:r w:rsidRPr="008630A2">
        <w:rPr>
          <w:i/>
          <w:lang w:val="es-ES"/>
        </w:rPr>
        <w:t>La historia</w:t>
      </w:r>
      <w:r w:rsidRPr="008630A2">
        <w:rPr>
          <w:i/>
          <w:spacing w:val="-3"/>
          <w:lang w:val="es-ES"/>
        </w:rPr>
        <w:t xml:space="preserve"> </w:t>
      </w:r>
      <w:r w:rsidRPr="008630A2">
        <w:rPr>
          <w:i/>
          <w:lang w:val="es-ES"/>
        </w:rPr>
        <w:t>interminable</w:t>
      </w:r>
      <w:r w:rsidRPr="008630A2">
        <w:rPr>
          <w:lang w:val="es-ES"/>
        </w:rPr>
        <w:t>.</w:t>
      </w:r>
      <w:r w:rsidRPr="008630A2">
        <w:rPr>
          <w:spacing w:val="-3"/>
          <w:lang w:val="es-ES"/>
        </w:rPr>
        <w:t xml:space="preserve"> </w:t>
      </w:r>
      <w:r w:rsidRPr="008630A2">
        <w:rPr>
          <w:lang w:val="es-ES"/>
        </w:rPr>
        <w:t>Solo</w:t>
      </w:r>
      <w:r w:rsidRPr="008630A2">
        <w:rPr>
          <w:spacing w:val="-3"/>
          <w:lang w:val="es-ES"/>
        </w:rPr>
        <w:t xml:space="preserve"> </w:t>
      </w:r>
      <w:r w:rsidRPr="008630A2">
        <w:rPr>
          <w:lang w:val="es-ES"/>
        </w:rPr>
        <w:t>en</w:t>
      </w:r>
      <w:r w:rsidRPr="008630A2">
        <w:rPr>
          <w:spacing w:val="-3"/>
          <w:lang w:val="es-ES"/>
        </w:rPr>
        <w:t xml:space="preserve"> </w:t>
      </w:r>
      <w:r w:rsidRPr="008630A2">
        <w:rPr>
          <w:lang w:val="es-ES"/>
        </w:rPr>
        <w:t>inglés,</w:t>
      </w:r>
      <w:r w:rsidRPr="008630A2">
        <w:rPr>
          <w:spacing w:val="-3"/>
          <w:lang w:val="es-ES"/>
        </w:rPr>
        <w:t xml:space="preserve"> </w:t>
      </w:r>
      <w:r w:rsidRPr="008630A2">
        <w:rPr>
          <w:lang w:val="es-ES"/>
        </w:rPr>
        <w:t>los</w:t>
      </w:r>
      <w:r w:rsidRPr="008630A2">
        <w:rPr>
          <w:spacing w:val="-3"/>
          <w:lang w:val="es-ES"/>
        </w:rPr>
        <w:t xml:space="preserve"> </w:t>
      </w:r>
      <w:r w:rsidRPr="008630A2">
        <w:rPr>
          <w:lang w:val="es-ES"/>
        </w:rPr>
        <w:t>títulos</w:t>
      </w:r>
      <w:r w:rsidRPr="008630A2">
        <w:rPr>
          <w:spacing w:val="-3"/>
          <w:lang w:val="es-ES"/>
        </w:rPr>
        <w:t xml:space="preserve"> </w:t>
      </w:r>
      <w:r w:rsidRPr="008630A2">
        <w:rPr>
          <w:lang w:val="es-ES"/>
        </w:rPr>
        <w:t>de</w:t>
      </w:r>
      <w:r w:rsidRPr="008630A2">
        <w:rPr>
          <w:spacing w:val="-4"/>
          <w:lang w:val="es-ES"/>
        </w:rPr>
        <w:t xml:space="preserve"> </w:t>
      </w:r>
      <w:r w:rsidRPr="008630A2">
        <w:rPr>
          <w:lang w:val="es-ES"/>
        </w:rPr>
        <w:t>informes,</w:t>
      </w:r>
      <w:r w:rsidRPr="008630A2">
        <w:rPr>
          <w:spacing w:val="-3"/>
          <w:lang w:val="es-ES"/>
        </w:rPr>
        <w:t xml:space="preserve"> </w:t>
      </w:r>
      <w:r w:rsidRPr="008630A2">
        <w:rPr>
          <w:lang w:val="es-ES"/>
        </w:rPr>
        <w:t>conferencias,</w:t>
      </w:r>
      <w:r w:rsidRPr="008630A2">
        <w:rPr>
          <w:spacing w:val="-3"/>
          <w:lang w:val="es-ES"/>
        </w:rPr>
        <w:t xml:space="preserve"> </w:t>
      </w:r>
      <w:r w:rsidRPr="008630A2">
        <w:rPr>
          <w:lang w:val="es-ES"/>
        </w:rPr>
        <w:t>etc.</w:t>
      </w:r>
      <w:r w:rsidRPr="008630A2">
        <w:rPr>
          <w:spacing w:val="-3"/>
          <w:lang w:val="es-ES"/>
        </w:rPr>
        <w:t xml:space="preserve"> </w:t>
      </w:r>
      <w:r w:rsidRPr="008630A2">
        <w:rPr>
          <w:lang w:val="es-ES"/>
        </w:rPr>
        <w:t>llevan mayúsculas en todas las primeras letras; en castellano no.</w:t>
      </w:r>
    </w:p>
    <w:p w14:paraId="1A559559" w14:textId="77777777" w:rsidR="00FC28BA" w:rsidRPr="008630A2" w:rsidRDefault="00FC28BA" w:rsidP="00FC28BA">
      <w:pPr>
        <w:pStyle w:val="Textoindependiente"/>
        <w:numPr>
          <w:ilvl w:val="0"/>
          <w:numId w:val="9"/>
        </w:numPr>
        <w:spacing w:before="118" w:line="242" w:lineRule="auto"/>
        <w:rPr>
          <w:lang w:val="es-ES"/>
        </w:rPr>
      </w:pPr>
      <w:r w:rsidRPr="008630A2">
        <w:rPr>
          <w:lang w:val="es-ES"/>
        </w:rPr>
        <w:t>Las siglas se escriben en mayúsculas (por ejemplo, ONU); los plurales de siglas no se alteran</w:t>
      </w:r>
      <w:r w:rsidRPr="008630A2">
        <w:rPr>
          <w:spacing w:val="-3"/>
          <w:lang w:val="es-ES"/>
        </w:rPr>
        <w:t xml:space="preserve"> </w:t>
      </w:r>
      <w:r w:rsidRPr="008630A2">
        <w:rPr>
          <w:lang w:val="es-ES"/>
        </w:rPr>
        <w:t>con</w:t>
      </w:r>
      <w:r w:rsidRPr="008630A2">
        <w:rPr>
          <w:spacing w:val="-3"/>
          <w:lang w:val="es-ES"/>
        </w:rPr>
        <w:t xml:space="preserve"> </w:t>
      </w:r>
      <w:r w:rsidRPr="008630A2">
        <w:rPr>
          <w:lang w:val="es-ES"/>
        </w:rPr>
        <w:t>una</w:t>
      </w:r>
      <w:r w:rsidRPr="008630A2">
        <w:rPr>
          <w:spacing w:val="-4"/>
          <w:lang w:val="es-ES"/>
        </w:rPr>
        <w:t xml:space="preserve"> </w:t>
      </w:r>
      <w:r w:rsidRPr="008630A2">
        <w:rPr>
          <w:lang w:val="es-ES"/>
        </w:rPr>
        <w:t>«s»</w:t>
      </w:r>
      <w:r w:rsidRPr="008630A2">
        <w:rPr>
          <w:spacing w:val="-3"/>
          <w:lang w:val="es-ES"/>
        </w:rPr>
        <w:t xml:space="preserve"> </w:t>
      </w:r>
      <w:r w:rsidRPr="008630A2">
        <w:rPr>
          <w:lang w:val="es-ES"/>
        </w:rPr>
        <w:t>(por</w:t>
      </w:r>
      <w:r w:rsidRPr="008630A2">
        <w:rPr>
          <w:spacing w:val="-3"/>
          <w:lang w:val="es-ES"/>
        </w:rPr>
        <w:t xml:space="preserve"> </w:t>
      </w:r>
      <w:r w:rsidRPr="008630A2">
        <w:rPr>
          <w:lang w:val="es-ES"/>
        </w:rPr>
        <w:t>ejemplo,</w:t>
      </w:r>
      <w:r w:rsidRPr="008630A2">
        <w:rPr>
          <w:spacing w:val="-3"/>
          <w:lang w:val="es-ES"/>
        </w:rPr>
        <w:t xml:space="preserve"> </w:t>
      </w:r>
      <w:r w:rsidRPr="008630A2">
        <w:rPr>
          <w:lang w:val="es-ES"/>
        </w:rPr>
        <w:t>lo</w:t>
      </w:r>
      <w:r w:rsidRPr="008630A2">
        <w:rPr>
          <w:spacing w:val="-3"/>
          <w:lang w:val="es-ES"/>
        </w:rPr>
        <w:t xml:space="preserve"> </w:t>
      </w:r>
      <w:r w:rsidRPr="008630A2">
        <w:rPr>
          <w:lang w:val="es-ES"/>
        </w:rPr>
        <w:t>correcto</w:t>
      </w:r>
      <w:r w:rsidRPr="008630A2">
        <w:rPr>
          <w:spacing w:val="-3"/>
          <w:lang w:val="es-ES"/>
        </w:rPr>
        <w:t xml:space="preserve"> </w:t>
      </w:r>
      <w:r w:rsidRPr="008630A2">
        <w:rPr>
          <w:lang w:val="es-ES"/>
        </w:rPr>
        <w:t>es:</w:t>
      </w:r>
      <w:r w:rsidRPr="008630A2">
        <w:rPr>
          <w:spacing w:val="-3"/>
          <w:lang w:val="es-ES"/>
        </w:rPr>
        <w:t xml:space="preserve"> </w:t>
      </w:r>
      <w:r w:rsidRPr="008630A2">
        <w:rPr>
          <w:lang w:val="es-ES"/>
        </w:rPr>
        <w:t>«las</w:t>
      </w:r>
      <w:r w:rsidRPr="008630A2">
        <w:rPr>
          <w:spacing w:val="-3"/>
          <w:lang w:val="es-ES"/>
        </w:rPr>
        <w:t xml:space="preserve"> </w:t>
      </w:r>
      <w:r w:rsidRPr="008630A2">
        <w:rPr>
          <w:lang w:val="es-ES"/>
        </w:rPr>
        <w:t>ONG</w:t>
      </w:r>
      <w:r w:rsidRPr="008630A2">
        <w:rPr>
          <w:spacing w:val="-3"/>
          <w:lang w:val="es-ES"/>
        </w:rPr>
        <w:t xml:space="preserve"> </w:t>
      </w:r>
      <w:r w:rsidRPr="008630A2">
        <w:rPr>
          <w:lang w:val="es-ES"/>
        </w:rPr>
        <w:t>presentes</w:t>
      </w:r>
      <w:r w:rsidRPr="008630A2">
        <w:rPr>
          <w:spacing w:val="-3"/>
          <w:lang w:val="es-ES"/>
        </w:rPr>
        <w:t xml:space="preserve"> </w:t>
      </w:r>
      <w:r w:rsidRPr="008630A2">
        <w:rPr>
          <w:lang w:val="es-ES"/>
        </w:rPr>
        <w:t>en</w:t>
      </w:r>
      <w:r w:rsidRPr="008630A2">
        <w:rPr>
          <w:spacing w:val="-3"/>
          <w:lang w:val="es-ES"/>
        </w:rPr>
        <w:t xml:space="preserve"> </w:t>
      </w:r>
      <w:r w:rsidRPr="008630A2">
        <w:rPr>
          <w:lang w:val="es-ES"/>
        </w:rPr>
        <w:t>el</w:t>
      </w:r>
      <w:r w:rsidRPr="008630A2">
        <w:rPr>
          <w:spacing w:val="-3"/>
          <w:lang w:val="es-ES"/>
        </w:rPr>
        <w:t xml:space="preserve"> </w:t>
      </w:r>
      <w:r w:rsidRPr="008630A2">
        <w:rPr>
          <w:lang w:val="es-ES"/>
        </w:rPr>
        <w:t>territorio»).</w:t>
      </w:r>
    </w:p>
    <w:p w14:paraId="604F2EB4" w14:textId="77777777" w:rsidR="00FC28BA" w:rsidRPr="008630A2" w:rsidRDefault="00FC28BA" w:rsidP="00FC28BA">
      <w:pPr>
        <w:pStyle w:val="Textoindependiente"/>
        <w:numPr>
          <w:ilvl w:val="0"/>
          <w:numId w:val="9"/>
        </w:numPr>
        <w:spacing w:before="114"/>
        <w:ind w:right="136"/>
        <w:jc w:val="both"/>
        <w:rPr>
          <w:lang w:val="es-ES"/>
        </w:rPr>
      </w:pPr>
      <w:r w:rsidRPr="008630A2">
        <w:rPr>
          <w:lang w:val="es-ES"/>
        </w:rPr>
        <w:t>Los</w:t>
      </w:r>
      <w:r w:rsidRPr="008630A2">
        <w:rPr>
          <w:spacing w:val="-1"/>
          <w:lang w:val="es-ES"/>
        </w:rPr>
        <w:t xml:space="preserve"> </w:t>
      </w:r>
      <w:r w:rsidRPr="008630A2">
        <w:rPr>
          <w:lang w:val="es-ES"/>
        </w:rPr>
        <w:t>acrónimos</w:t>
      </w:r>
      <w:r w:rsidRPr="008630A2">
        <w:rPr>
          <w:spacing w:val="-1"/>
          <w:lang w:val="es-ES"/>
        </w:rPr>
        <w:t xml:space="preserve"> </w:t>
      </w:r>
      <w:r w:rsidRPr="008630A2">
        <w:rPr>
          <w:lang w:val="es-ES"/>
        </w:rPr>
        <w:t>se</w:t>
      </w:r>
      <w:r w:rsidRPr="008630A2">
        <w:rPr>
          <w:spacing w:val="-2"/>
          <w:lang w:val="es-ES"/>
        </w:rPr>
        <w:t xml:space="preserve"> </w:t>
      </w:r>
      <w:r w:rsidRPr="008630A2">
        <w:rPr>
          <w:lang w:val="es-ES"/>
        </w:rPr>
        <w:t>escriben</w:t>
      </w:r>
      <w:r w:rsidRPr="008630A2">
        <w:rPr>
          <w:spacing w:val="-1"/>
          <w:lang w:val="es-ES"/>
        </w:rPr>
        <w:t xml:space="preserve"> </w:t>
      </w:r>
      <w:r w:rsidRPr="008630A2">
        <w:rPr>
          <w:lang w:val="es-ES"/>
        </w:rPr>
        <w:t>con</w:t>
      </w:r>
      <w:r w:rsidRPr="008630A2">
        <w:rPr>
          <w:spacing w:val="-1"/>
          <w:lang w:val="es-ES"/>
        </w:rPr>
        <w:t xml:space="preserve"> </w:t>
      </w:r>
      <w:r w:rsidRPr="008630A2">
        <w:rPr>
          <w:lang w:val="es-ES"/>
        </w:rPr>
        <w:t>mayúscula</w:t>
      </w:r>
      <w:r w:rsidRPr="008630A2">
        <w:rPr>
          <w:spacing w:val="-2"/>
          <w:lang w:val="es-ES"/>
        </w:rPr>
        <w:t xml:space="preserve"> </w:t>
      </w:r>
      <w:r w:rsidRPr="008630A2">
        <w:rPr>
          <w:lang w:val="es-ES"/>
        </w:rPr>
        <w:t>inicial</w:t>
      </w:r>
      <w:r w:rsidRPr="008630A2">
        <w:rPr>
          <w:spacing w:val="-1"/>
          <w:lang w:val="es-ES"/>
        </w:rPr>
        <w:t xml:space="preserve"> </w:t>
      </w:r>
      <w:r w:rsidRPr="008630A2">
        <w:rPr>
          <w:lang w:val="es-ES"/>
        </w:rPr>
        <w:t>y</w:t>
      </w:r>
      <w:r w:rsidRPr="008630A2">
        <w:rPr>
          <w:spacing w:val="-1"/>
          <w:lang w:val="es-ES"/>
        </w:rPr>
        <w:t xml:space="preserve"> </w:t>
      </w:r>
      <w:r w:rsidRPr="008630A2">
        <w:rPr>
          <w:lang w:val="es-ES"/>
        </w:rPr>
        <w:t>minúsculas,</w:t>
      </w:r>
      <w:r w:rsidRPr="008630A2">
        <w:rPr>
          <w:spacing w:val="-1"/>
          <w:lang w:val="es-ES"/>
        </w:rPr>
        <w:t xml:space="preserve"> </w:t>
      </w:r>
      <w:r w:rsidRPr="008630A2">
        <w:rPr>
          <w:lang w:val="es-ES"/>
        </w:rPr>
        <w:t>como</w:t>
      </w:r>
      <w:r w:rsidRPr="008630A2">
        <w:rPr>
          <w:spacing w:val="-1"/>
          <w:lang w:val="es-ES"/>
        </w:rPr>
        <w:t xml:space="preserve"> </w:t>
      </w:r>
      <w:r w:rsidRPr="008630A2">
        <w:rPr>
          <w:lang w:val="es-ES"/>
        </w:rPr>
        <w:t>un</w:t>
      </w:r>
      <w:r w:rsidRPr="008630A2">
        <w:rPr>
          <w:spacing w:val="-1"/>
          <w:lang w:val="es-ES"/>
        </w:rPr>
        <w:t xml:space="preserve"> </w:t>
      </w:r>
      <w:r w:rsidRPr="008630A2">
        <w:rPr>
          <w:lang w:val="es-ES"/>
        </w:rPr>
        <w:t>nombre</w:t>
      </w:r>
      <w:r w:rsidRPr="008630A2">
        <w:rPr>
          <w:spacing w:val="-1"/>
          <w:lang w:val="es-ES"/>
        </w:rPr>
        <w:t xml:space="preserve"> </w:t>
      </w:r>
      <w:r w:rsidRPr="008630A2">
        <w:rPr>
          <w:lang w:val="es-ES"/>
        </w:rPr>
        <w:t>propio (por</w:t>
      </w:r>
      <w:r w:rsidRPr="008630A2">
        <w:rPr>
          <w:spacing w:val="-3"/>
          <w:lang w:val="es-ES"/>
        </w:rPr>
        <w:t xml:space="preserve"> </w:t>
      </w:r>
      <w:r w:rsidRPr="008630A2">
        <w:rPr>
          <w:lang w:val="es-ES"/>
        </w:rPr>
        <w:t>ejemplo,</w:t>
      </w:r>
      <w:r w:rsidRPr="008630A2">
        <w:rPr>
          <w:spacing w:val="-3"/>
          <w:lang w:val="es-ES"/>
        </w:rPr>
        <w:t xml:space="preserve"> </w:t>
      </w:r>
      <w:r w:rsidRPr="008630A2">
        <w:rPr>
          <w:lang w:val="es-ES"/>
        </w:rPr>
        <w:t>Renfe),</w:t>
      </w:r>
      <w:r w:rsidRPr="008630A2">
        <w:rPr>
          <w:spacing w:val="-3"/>
          <w:lang w:val="es-ES"/>
        </w:rPr>
        <w:t xml:space="preserve"> </w:t>
      </w:r>
      <w:r w:rsidRPr="008630A2">
        <w:rPr>
          <w:lang w:val="es-ES"/>
        </w:rPr>
        <w:t>algunas</w:t>
      </w:r>
      <w:r w:rsidRPr="008630A2">
        <w:rPr>
          <w:spacing w:val="-3"/>
          <w:lang w:val="es-ES"/>
        </w:rPr>
        <w:t xml:space="preserve"> </w:t>
      </w:r>
      <w:r w:rsidRPr="008630A2">
        <w:rPr>
          <w:lang w:val="es-ES"/>
        </w:rPr>
        <w:t>siglas</w:t>
      </w:r>
      <w:r w:rsidRPr="008630A2">
        <w:rPr>
          <w:spacing w:val="-3"/>
          <w:lang w:val="es-ES"/>
        </w:rPr>
        <w:t xml:space="preserve"> </w:t>
      </w:r>
      <w:r w:rsidRPr="008630A2">
        <w:rPr>
          <w:lang w:val="es-ES"/>
        </w:rPr>
        <w:t>muy</w:t>
      </w:r>
      <w:r w:rsidRPr="008630A2">
        <w:rPr>
          <w:spacing w:val="-3"/>
          <w:lang w:val="es-ES"/>
        </w:rPr>
        <w:t xml:space="preserve"> </w:t>
      </w:r>
      <w:r w:rsidRPr="008630A2">
        <w:rPr>
          <w:lang w:val="es-ES"/>
        </w:rPr>
        <w:t>comunes</w:t>
      </w:r>
      <w:r w:rsidRPr="008630A2">
        <w:rPr>
          <w:spacing w:val="-3"/>
          <w:lang w:val="es-ES"/>
        </w:rPr>
        <w:t xml:space="preserve"> </w:t>
      </w:r>
      <w:r w:rsidRPr="008630A2">
        <w:rPr>
          <w:lang w:val="es-ES"/>
        </w:rPr>
        <w:t>pueden</w:t>
      </w:r>
      <w:r w:rsidRPr="008630A2">
        <w:rPr>
          <w:spacing w:val="-3"/>
          <w:lang w:val="es-ES"/>
        </w:rPr>
        <w:t xml:space="preserve"> </w:t>
      </w:r>
      <w:r w:rsidRPr="008630A2">
        <w:rPr>
          <w:lang w:val="es-ES"/>
        </w:rPr>
        <w:t>escribirse</w:t>
      </w:r>
      <w:r w:rsidRPr="008630A2">
        <w:rPr>
          <w:spacing w:val="-4"/>
          <w:lang w:val="es-ES"/>
        </w:rPr>
        <w:t xml:space="preserve"> </w:t>
      </w:r>
      <w:r w:rsidRPr="008630A2">
        <w:rPr>
          <w:lang w:val="es-ES"/>
        </w:rPr>
        <w:t>igual,</w:t>
      </w:r>
      <w:r w:rsidRPr="008630A2">
        <w:rPr>
          <w:spacing w:val="-3"/>
          <w:lang w:val="es-ES"/>
        </w:rPr>
        <w:t xml:space="preserve"> </w:t>
      </w:r>
      <w:r w:rsidRPr="008630A2">
        <w:rPr>
          <w:lang w:val="es-ES"/>
        </w:rPr>
        <w:t>por</w:t>
      </w:r>
      <w:r w:rsidRPr="008630A2">
        <w:rPr>
          <w:spacing w:val="-3"/>
          <w:lang w:val="es-ES"/>
        </w:rPr>
        <w:t xml:space="preserve"> </w:t>
      </w:r>
      <w:r w:rsidRPr="008630A2">
        <w:rPr>
          <w:lang w:val="es-ES"/>
        </w:rPr>
        <w:t>ejemplo, la Unesco.</w:t>
      </w:r>
    </w:p>
    <w:p w14:paraId="58BF9225" w14:textId="77777777" w:rsidR="00FC28BA" w:rsidRPr="008630A2" w:rsidRDefault="00FC28BA" w:rsidP="00FC28BA">
      <w:pPr>
        <w:pStyle w:val="Textoindependiente"/>
        <w:ind w:left="0"/>
        <w:rPr>
          <w:sz w:val="26"/>
          <w:lang w:val="es-ES"/>
        </w:rPr>
      </w:pPr>
    </w:p>
    <w:p w14:paraId="48567EB7" w14:textId="77777777" w:rsidR="00FC28BA" w:rsidRDefault="00FC28BA" w:rsidP="00FC28BA">
      <w:pPr>
        <w:pStyle w:val="Ttulo2"/>
        <w:numPr>
          <w:ilvl w:val="0"/>
          <w:numId w:val="8"/>
        </w:numPr>
        <w:ind w:left="1440"/>
      </w:pPr>
      <w:r>
        <w:rPr>
          <w:spacing w:val="-2"/>
        </w:rPr>
        <w:t>CURSIVAS</w:t>
      </w:r>
    </w:p>
    <w:p w14:paraId="39481430" w14:textId="77777777" w:rsidR="00FC28BA" w:rsidRPr="008630A2" w:rsidRDefault="00FC28BA" w:rsidP="00FC28BA">
      <w:pPr>
        <w:pStyle w:val="Textoindependiente"/>
        <w:numPr>
          <w:ilvl w:val="0"/>
          <w:numId w:val="10"/>
        </w:numPr>
        <w:spacing w:before="126" w:line="237" w:lineRule="auto"/>
        <w:ind w:right="215"/>
        <w:rPr>
          <w:lang w:val="es-ES"/>
        </w:rPr>
      </w:pPr>
      <w:r w:rsidRPr="008630A2">
        <w:rPr>
          <w:lang w:val="es-ES"/>
        </w:rPr>
        <w:t>No</w:t>
      </w:r>
      <w:r w:rsidRPr="008630A2">
        <w:rPr>
          <w:spacing w:val="-3"/>
          <w:lang w:val="es-ES"/>
        </w:rPr>
        <w:t xml:space="preserve"> </w:t>
      </w:r>
      <w:r w:rsidRPr="008630A2">
        <w:rPr>
          <w:lang w:val="es-ES"/>
        </w:rPr>
        <w:t>usar</w:t>
      </w:r>
      <w:r w:rsidRPr="008630A2">
        <w:rPr>
          <w:spacing w:val="-4"/>
          <w:lang w:val="es-ES"/>
        </w:rPr>
        <w:t xml:space="preserve"> </w:t>
      </w:r>
      <w:r w:rsidRPr="008630A2">
        <w:rPr>
          <w:lang w:val="es-ES"/>
        </w:rPr>
        <w:t>nunca</w:t>
      </w:r>
      <w:r w:rsidRPr="008630A2">
        <w:rPr>
          <w:spacing w:val="-3"/>
          <w:lang w:val="es-ES"/>
        </w:rPr>
        <w:t xml:space="preserve"> </w:t>
      </w:r>
      <w:r w:rsidRPr="008630A2">
        <w:rPr>
          <w:lang w:val="es-ES"/>
        </w:rPr>
        <w:t>cursiva</w:t>
      </w:r>
      <w:r w:rsidRPr="008630A2">
        <w:rPr>
          <w:spacing w:val="-4"/>
          <w:lang w:val="es-ES"/>
        </w:rPr>
        <w:t xml:space="preserve"> </w:t>
      </w:r>
      <w:r w:rsidRPr="008630A2">
        <w:rPr>
          <w:lang w:val="es-ES"/>
        </w:rPr>
        <w:t>para</w:t>
      </w:r>
      <w:r w:rsidRPr="008630A2">
        <w:rPr>
          <w:spacing w:val="-4"/>
          <w:lang w:val="es-ES"/>
        </w:rPr>
        <w:t xml:space="preserve"> </w:t>
      </w:r>
      <w:r w:rsidRPr="008630A2">
        <w:rPr>
          <w:lang w:val="es-ES"/>
        </w:rPr>
        <w:t>las</w:t>
      </w:r>
      <w:r w:rsidRPr="008630A2">
        <w:rPr>
          <w:spacing w:val="-3"/>
          <w:lang w:val="es-ES"/>
        </w:rPr>
        <w:t xml:space="preserve"> </w:t>
      </w:r>
      <w:r w:rsidRPr="008630A2">
        <w:rPr>
          <w:lang w:val="es-ES"/>
        </w:rPr>
        <w:t>citas</w:t>
      </w:r>
      <w:r w:rsidRPr="008630A2">
        <w:rPr>
          <w:spacing w:val="-3"/>
          <w:lang w:val="es-ES"/>
        </w:rPr>
        <w:t xml:space="preserve"> </w:t>
      </w:r>
      <w:r w:rsidRPr="008630A2">
        <w:rPr>
          <w:lang w:val="es-ES"/>
        </w:rPr>
        <w:t>dentro</w:t>
      </w:r>
      <w:r w:rsidRPr="008630A2">
        <w:rPr>
          <w:spacing w:val="-3"/>
          <w:lang w:val="es-ES"/>
        </w:rPr>
        <w:t xml:space="preserve"> </w:t>
      </w:r>
      <w:r w:rsidRPr="008630A2">
        <w:rPr>
          <w:lang w:val="es-ES"/>
        </w:rPr>
        <w:t>del</w:t>
      </w:r>
      <w:r w:rsidRPr="008630A2">
        <w:rPr>
          <w:spacing w:val="-3"/>
          <w:lang w:val="es-ES"/>
        </w:rPr>
        <w:t xml:space="preserve"> </w:t>
      </w:r>
      <w:r w:rsidRPr="008630A2">
        <w:rPr>
          <w:lang w:val="es-ES"/>
        </w:rPr>
        <w:t>texto.</w:t>
      </w:r>
      <w:r w:rsidRPr="008630A2">
        <w:rPr>
          <w:spacing w:val="-3"/>
          <w:lang w:val="es-ES"/>
        </w:rPr>
        <w:t xml:space="preserve"> </w:t>
      </w:r>
      <w:r w:rsidRPr="008630A2">
        <w:rPr>
          <w:lang w:val="es-ES"/>
        </w:rPr>
        <w:t>Hay</w:t>
      </w:r>
      <w:r w:rsidRPr="008630A2">
        <w:rPr>
          <w:spacing w:val="-3"/>
          <w:lang w:val="es-ES"/>
        </w:rPr>
        <w:t xml:space="preserve"> </w:t>
      </w:r>
      <w:r w:rsidRPr="008630A2">
        <w:rPr>
          <w:lang w:val="es-ES"/>
        </w:rPr>
        <w:t>que</w:t>
      </w:r>
      <w:r w:rsidRPr="008630A2">
        <w:rPr>
          <w:spacing w:val="-3"/>
          <w:lang w:val="es-ES"/>
        </w:rPr>
        <w:t xml:space="preserve"> </w:t>
      </w:r>
      <w:r w:rsidRPr="008630A2">
        <w:rPr>
          <w:lang w:val="es-ES"/>
        </w:rPr>
        <w:t>enmarcarlas</w:t>
      </w:r>
      <w:r w:rsidRPr="008630A2">
        <w:rPr>
          <w:spacing w:val="-3"/>
          <w:lang w:val="es-ES"/>
        </w:rPr>
        <w:t xml:space="preserve"> </w:t>
      </w:r>
      <w:r w:rsidRPr="008630A2">
        <w:rPr>
          <w:lang w:val="es-ES"/>
        </w:rPr>
        <w:t>entre comillas: “…”.</w:t>
      </w:r>
    </w:p>
    <w:p w14:paraId="1D3B49E2" w14:textId="77777777" w:rsidR="00FC28BA" w:rsidRPr="005B3642" w:rsidRDefault="00FC28BA" w:rsidP="00FC28BA">
      <w:pPr>
        <w:pStyle w:val="Prrafodelista"/>
        <w:widowControl w:val="0"/>
        <w:numPr>
          <w:ilvl w:val="0"/>
          <w:numId w:val="10"/>
        </w:numPr>
        <w:autoSpaceDE w:val="0"/>
        <w:autoSpaceDN w:val="0"/>
        <w:spacing w:before="126" w:after="0" w:line="237" w:lineRule="auto"/>
        <w:ind w:right="215"/>
        <w:contextualSpacing w:val="0"/>
        <w:jc w:val="left"/>
      </w:pPr>
      <w:r w:rsidRPr="005B3642">
        <w:t>Usar</w:t>
      </w:r>
      <w:r w:rsidRPr="005B3642">
        <w:rPr>
          <w:spacing w:val="-3"/>
        </w:rPr>
        <w:t xml:space="preserve"> </w:t>
      </w:r>
      <w:r w:rsidRPr="005B3642">
        <w:t>la</w:t>
      </w:r>
      <w:r w:rsidRPr="005B3642">
        <w:rPr>
          <w:spacing w:val="-4"/>
        </w:rPr>
        <w:t xml:space="preserve"> </w:t>
      </w:r>
      <w:r w:rsidRPr="005B3642">
        <w:t>cursiva</w:t>
      </w:r>
      <w:r w:rsidRPr="005B3642">
        <w:rPr>
          <w:spacing w:val="-4"/>
        </w:rPr>
        <w:t xml:space="preserve"> </w:t>
      </w:r>
      <w:r w:rsidRPr="005B3642">
        <w:t>para</w:t>
      </w:r>
      <w:r w:rsidRPr="005B3642">
        <w:rPr>
          <w:spacing w:val="-4"/>
        </w:rPr>
        <w:t xml:space="preserve"> </w:t>
      </w:r>
      <w:r w:rsidRPr="005B3642">
        <w:t>las</w:t>
      </w:r>
      <w:r w:rsidRPr="005B3642">
        <w:rPr>
          <w:spacing w:val="-3"/>
        </w:rPr>
        <w:t xml:space="preserve"> </w:t>
      </w:r>
      <w:r w:rsidRPr="005B3642">
        <w:t>palabras</w:t>
      </w:r>
      <w:r w:rsidRPr="005B3642">
        <w:rPr>
          <w:spacing w:val="-3"/>
        </w:rPr>
        <w:t xml:space="preserve"> </w:t>
      </w:r>
      <w:r w:rsidRPr="005B3642">
        <w:t>extranjeras</w:t>
      </w:r>
      <w:r w:rsidRPr="005B3642">
        <w:rPr>
          <w:spacing w:val="-3"/>
        </w:rPr>
        <w:t xml:space="preserve"> </w:t>
      </w:r>
      <w:r w:rsidRPr="005B3642">
        <w:t>en</w:t>
      </w:r>
      <w:r w:rsidRPr="005B3642">
        <w:rPr>
          <w:spacing w:val="-3"/>
        </w:rPr>
        <w:t xml:space="preserve"> </w:t>
      </w:r>
      <w:r w:rsidRPr="005B3642">
        <w:t>el</w:t>
      </w:r>
      <w:r w:rsidRPr="005B3642">
        <w:rPr>
          <w:spacing w:val="-3"/>
        </w:rPr>
        <w:t xml:space="preserve"> </w:t>
      </w:r>
      <w:r w:rsidRPr="005B3642">
        <w:t>texto,</w:t>
      </w:r>
      <w:r w:rsidRPr="005B3642">
        <w:rPr>
          <w:spacing w:val="-3"/>
        </w:rPr>
        <w:t xml:space="preserve"> </w:t>
      </w:r>
      <w:r w:rsidRPr="005B3642">
        <w:t>por</w:t>
      </w:r>
      <w:r w:rsidRPr="005B3642">
        <w:rPr>
          <w:spacing w:val="-3"/>
        </w:rPr>
        <w:t xml:space="preserve"> </w:t>
      </w:r>
      <w:r w:rsidRPr="005B3642">
        <w:t>ejemplo:</w:t>
      </w:r>
      <w:r w:rsidRPr="005B3642">
        <w:rPr>
          <w:spacing w:val="-3"/>
        </w:rPr>
        <w:t xml:space="preserve"> </w:t>
      </w:r>
      <w:proofErr w:type="spellStart"/>
      <w:r w:rsidRPr="005B3642">
        <w:rPr>
          <w:i/>
        </w:rPr>
        <w:t>leit-motiv</w:t>
      </w:r>
      <w:proofErr w:type="spellEnd"/>
      <w:r w:rsidRPr="005B3642">
        <w:rPr>
          <w:i/>
        </w:rPr>
        <w:t>,</w:t>
      </w:r>
      <w:r w:rsidRPr="005B3642">
        <w:rPr>
          <w:i/>
          <w:spacing w:val="-3"/>
        </w:rPr>
        <w:t xml:space="preserve"> </w:t>
      </w:r>
      <w:r w:rsidRPr="005B3642">
        <w:rPr>
          <w:i/>
        </w:rPr>
        <w:t>de facto, statu quo</w:t>
      </w:r>
      <w:r w:rsidRPr="005B3642">
        <w:t>.</w:t>
      </w:r>
    </w:p>
    <w:p w14:paraId="068E31C8" w14:textId="77777777" w:rsidR="00FC28BA" w:rsidRPr="008630A2" w:rsidRDefault="00FC28BA" w:rsidP="00FC28BA">
      <w:pPr>
        <w:pStyle w:val="Textoindependiente"/>
        <w:ind w:left="0"/>
        <w:rPr>
          <w:sz w:val="26"/>
          <w:lang w:val="es-ES"/>
        </w:rPr>
      </w:pPr>
    </w:p>
    <w:p w14:paraId="18186E7F" w14:textId="77777777" w:rsidR="00FC28BA" w:rsidRDefault="00FC28BA" w:rsidP="00FC28BA">
      <w:pPr>
        <w:pStyle w:val="Ttulo2"/>
        <w:numPr>
          <w:ilvl w:val="0"/>
          <w:numId w:val="8"/>
        </w:numPr>
        <w:spacing w:before="217"/>
        <w:ind w:left="1440"/>
      </w:pPr>
      <w:r>
        <w:rPr>
          <w:spacing w:val="-2"/>
        </w:rPr>
        <w:t>NÚMEROS</w:t>
      </w:r>
    </w:p>
    <w:p w14:paraId="7C53B162" w14:textId="77777777" w:rsidR="00FC28BA" w:rsidRPr="008630A2" w:rsidRDefault="00FC28BA" w:rsidP="00FC28BA">
      <w:pPr>
        <w:pStyle w:val="Textoindependiente"/>
        <w:numPr>
          <w:ilvl w:val="0"/>
          <w:numId w:val="11"/>
        </w:numPr>
        <w:spacing w:before="123"/>
        <w:ind w:right="215"/>
        <w:rPr>
          <w:lang w:val="es-ES"/>
        </w:rPr>
      </w:pPr>
      <w:r w:rsidRPr="008630A2">
        <w:rPr>
          <w:lang w:val="es-ES"/>
        </w:rPr>
        <w:t>No añada punto o separación en los números (por ejemplo, debe escribir 2458) ni en los años (por ejemplo, debe escribir 2017).</w:t>
      </w:r>
    </w:p>
    <w:p w14:paraId="31C90619" w14:textId="77777777" w:rsidR="00FC28BA" w:rsidRPr="008630A2" w:rsidRDefault="00FC28BA" w:rsidP="00FC28BA">
      <w:pPr>
        <w:pStyle w:val="Textoindependiente"/>
        <w:numPr>
          <w:ilvl w:val="0"/>
          <w:numId w:val="11"/>
        </w:numPr>
        <w:spacing w:before="118" w:line="242" w:lineRule="auto"/>
        <w:rPr>
          <w:lang w:val="es-ES"/>
        </w:rPr>
      </w:pPr>
      <w:r w:rsidRPr="008630A2">
        <w:rPr>
          <w:lang w:val="es-ES"/>
        </w:rPr>
        <w:t>Si</w:t>
      </w:r>
      <w:r w:rsidRPr="008630A2">
        <w:rPr>
          <w:spacing w:val="-2"/>
          <w:lang w:val="es-ES"/>
        </w:rPr>
        <w:t xml:space="preserve"> </w:t>
      </w:r>
      <w:r w:rsidRPr="008630A2">
        <w:rPr>
          <w:lang w:val="es-ES"/>
        </w:rPr>
        <w:t>el</w:t>
      </w:r>
      <w:r w:rsidRPr="008630A2">
        <w:rPr>
          <w:spacing w:val="-2"/>
          <w:lang w:val="es-ES"/>
        </w:rPr>
        <w:t xml:space="preserve"> </w:t>
      </w:r>
      <w:r w:rsidRPr="008630A2">
        <w:rPr>
          <w:lang w:val="es-ES"/>
        </w:rPr>
        <w:t>texto</w:t>
      </w:r>
      <w:r w:rsidRPr="008630A2">
        <w:rPr>
          <w:spacing w:val="-2"/>
          <w:lang w:val="es-ES"/>
        </w:rPr>
        <w:t xml:space="preserve"> </w:t>
      </w:r>
      <w:r w:rsidRPr="008630A2">
        <w:rPr>
          <w:lang w:val="es-ES"/>
        </w:rPr>
        <w:t>se</w:t>
      </w:r>
      <w:r w:rsidRPr="008630A2">
        <w:rPr>
          <w:spacing w:val="-3"/>
          <w:lang w:val="es-ES"/>
        </w:rPr>
        <w:t xml:space="preserve"> </w:t>
      </w:r>
      <w:r w:rsidRPr="008630A2">
        <w:rPr>
          <w:lang w:val="es-ES"/>
        </w:rPr>
        <w:t>refiere</w:t>
      </w:r>
      <w:r w:rsidRPr="008630A2">
        <w:rPr>
          <w:spacing w:val="-3"/>
          <w:lang w:val="es-ES"/>
        </w:rPr>
        <w:t xml:space="preserve"> </w:t>
      </w:r>
      <w:r w:rsidRPr="008630A2">
        <w:rPr>
          <w:lang w:val="es-ES"/>
        </w:rPr>
        <w:t>a</w:t>
      </w:r>
      <w:r w:rsidRPr="008630A2">
        <w:rPr>
          <w:spacing w:val="-3"/>
          <w:lang w:val="es-ES"/>
        </w:rPr>
        <w:t xml:space="preserve"> </w:t>
      </w:r>
      <w:r w:rsidRPr="008630A2">
        <w:rPr>
          <w:lang w:val="es-ES"/>
        </w:rPr>
        <w:t>números</w:t>
      </w:r>
      <w:r w:rsidRPr="008630A2">
        <w:rPr>
          <w:spacing w:val="-2"/>
          <w:lang w:val="es-ES"/>
        </w:rPr>
        <w:t xml:space="preserve"> </w:t>
      </w:r>
      <w:r w:rsidRPr="008630A2">
        <w:rPr>
          <w:lang w:val="es-ES"/>
        </w:rPr>
        <w:t>del</w:t>
      </w:r>
      <w:r w:rsidRPr="008630A2">
        <w:rPr>
          <w:spacing w:val="-2"/>
          <w:lang w:val="es-ES"/>
        </w:rPr>
        <w:t xml:space="preserve"> </w:t>
      </w:r>
      <w:r w:rsidRPr="008630A2">
        <w:rPr>
          <w:lang w:val="es-ES"/>
        </w:rPr>
        <w:t>uno</w:t>
      </w:r>
      <w:r w:rsidRPr="008630A2">
        <w:rPr>
          <w:spacing w:val="-2"/>
          <w:lang w:val="es-ES"/>
        </w:rPr>
        <w:t xml:space="preserve"> </w:t>
      </w:r>
      <w:r w:rsidRPr="008630A2">
        <w:rPr>
          <w:lang w:val="es-ES"/>
        </w:rPr>
        <w:t>al</w:t>
      </w:r>
      <w:r w:rsidRPr="008630A2">
        <w:rPr>
          <w:spacing w:val="-2"/>
          <w:lang w:val="es-ES"/>
        </w:rPr>
        <w:t xml:space="preserve"> </w:t>
      </w:r>
      <w:r w:rsidRPr="008630A2">
        <w:rPr>
          <w:lang w:val="es-ES"/>
        </w:rPr>
        <w:t>diez,</w:t>
      </w:r>
      <w:r w:rsidRPr="008630A2">
        <w:rPr>
          <w:spacing w:val="-2"/>
          <w:lang w:val="es-ES"/>
        </w:rPr>
        <w:t xml:space="preserve"> </w:t>
      </w:r>
      <w:r w:rsidRPr="008630A2">
        <w:rPr>
          <w:lang w:val="es-ES"/>
        </w:rPr>
        <w:t>es</w:t>
      </w:r>
      <w:r w:rsidRPr="008630A2">
        <w:rPr>
          <w:spacing w:val="-2"/>
          <w:lang w:val="es-ES"/>
        </w:rPr>
        <w:t xml:space="preserve"> </w:t>
      </w:r>
      <w:r w:rsidRPr="008630A2">
        <w:rPr>
          <w:lang w:val="es-ES"/>
        </w:rPr>
        <w:t>mejor</w:t>
      </w:r>
      <w:r w:rsidRPr="008630A2">
        <w:rPr>
          <w:spacing w:val="-2"/>
          <w:lang w:val="es-ES"/>
        </w:rPr>
        <w:t xml:space="preserve"> </w:t>
      </w:r>
      <w:r w:rsidRPr="008630A2">
        <w:rPr>
          <w:lang w:val="es-ES"/>
        </w:rPr>
        <w:t>escribirlos</w:t>
      </w:r>
      <w:r w:rsidRPr="008630A2">
        <w:rPr>
          <w:spacing w:val="-2"/>
          <w:lang w:val="es-ES"/>
        </w:rPr>
        <w:t xml:space="preserve"> </w:t>
      </w:r>
      <w:r w:rsidRPr="008630A2">
        <w:rPr>
          <w:lang w:val="es-ES"/>
        </w:rPr>
        <w:t>con</w:t>
      </w:r>
      <w:r w:rsidRPr="008630A2">
        <w:rPr>
          <w:spacing w:val="-2"/>
          <w:lang w:val="es-ES"/>
        </w:rPr>
        <w:t xml:space="preserve"> </w:t>
      </w:r>
      <w:r w:rsidRPr="008630A2">
        <w:rPr>
          <w:lang w:val="es-ES"/>
        </w:rPr>
        <w:t>letras (por ejemplo: «la reunión convocó a siete personas»).</w:t>
      </w:r>
    </w:p>
    <w:p w14:paraId="07FBAC8D" w14:textId="77777777" w:rsidR="00FC28BA" w:rsidRPr="008630A2" w:rsidRDefault="00FC28BA" w:rsidP="00FC28BA">
      <w:pPr>
        <w:pStyle w:val="Textoindependiente"/>
        <w:ind w:left="0"/>
        <w:rPr>
          <w:sz w:val="26"/>
          <w:lang w:val="es-ES"/>
        </w:rPr>
      </w:pPr>
    </w:p>
    <w:p w14:paraId="5D174AED" w14:textId="77777777" w:rsidR="00FC28BA" w:rsidRDefault="00FC28BA" w:rsidP="00FC28BA">
      <w:pPr>
        <w:pStyle w:val="Ttulo2"/>
        <w:numPr>
          <w:ilvl w:val="0"/>
          <w:numId w:val="21"/>
        </w:numPr>
        <w:spacing w:before="213"/>
      </w:pPr>
      <w:r>
        <w:rPr>
          <w:spacing w:val="-2"/>
        </w:rPr>
        <w:t>EPÍGRAFES O APARTADOS</w:t>
      </w:r>
    </w:p>
    <w:p w14:paraId="61A25EA8" w14:textId="77777777" w:rsidR="00FC28BA" w:rsidRPr="008630A2" w:rsidRDefault="00FC28BA" w:rsidP="00FC28BA">
      <w:pPr>
        <w:pStyle w:val="Textoindependiente"/>
        <w:numPr>
          <w:ilvl w:val="0"/>
          <w:numId w:val="12"/>
        </w:numPr>
        <w:spacing w:before="118" w:line="242" w:lineRule="auto"/>
        <w:ind w:right="215"/>
        <w:rPr>
          <w:lang w:val="es-ES"/>
        </w:rPr>
      </w:pPr>
      <w:r w:rsidRPr="008630A2">
        <w:rPr>
          <w:lang w:val="es-ES"/>
        </w:rPr>
        <w:t>No añada punto al final del título de un apartado o epígrafe</w:t>
      </w:r>
    </w:p>
    <w:p w14:paraId="2D1636D6" w14:textId="77777777" w:rsidR="00FC28BA" w:rsidRPr="008630A2" w:rsidRDefault="00FC28BA" w:rsidP="00FC28BA">
      <w:pPr>
        <w:pStyle w:val="Textoindependiente"/>
        <w:numPr>
          <w:ilvl w:val="0"/>
          <w:numId w:val="12"/>
        </w:numPr>
        <w:spacing w:before="118" w:line="242" w:lineRule="auto"/>
        <w:ind w:right="215"/>
        <w:rPr>
          <w:lang w:val="es-ES"/>
        </w:rPr>
      </w:pPr>
      <w:r w:rsidRPr="008630A2">
        <w:rPr>
          <w:lang w:val="es-ES"/>
        </w:rPr>
        <w:t>Debe numerar manualmente los apartados de su texto.</w:t>
      </w:r>
    </w:p>
    <w:p w14:paraId="4842877C" w14:textId="77777777" w:rsidR="00FC28BA" w:rsidRPr="008630A2" w:rsidRDefault="00FC28BA" w:rsidP="00FC28BA">
      <w:pPr>
        <w:pStyle w:val="Textoindependiente"/>
        <w:numPr>
          <w:ilvl w:val="0"/>
          <w:numId w:val="12"/>
        </w:numPr>
        <w:spacing w:before="118" w:line="242" w:lineRule="auto"/>
        <w:ind w:right="215"/>
        <w:rPr>
          <w:lang w:val="es-ES"/>
        </w:rPr>
      </w:pPr>
      <w:r w:rsidRPr="008630A2">
        <w:rPr>
          <w:lang w:val="es-ES"/>
        </w:rPr>
        <w:t xml:space="preserve">Puede llegar hasta un máximo de tres niveles. </w:t>
      </w:r>
    </w:p>
    <w:p w14:paraId="3B546E6C" w14:textId="77777777" w:rsidR="00FC28BA" w:rsidRPr="008630A2" w:rsidRDefault="00FC28BA" w:rsidP="00FC28BA">
      <w:pPr>
        <w:pStyle w:val="Textoindependiente"/>
        <w:spacing w:before="2"/>
        <w:ind w:left="0"/>
        <w:rPr>
          <w:rFonts w:ascii="Calibri"/>
          <w:b/>
          <w:sz w:val="31"/>
          <w:lang w:val="es-ES"/>
        </w:rPr>
      </w:pPr>
    </w:p>
    <w:p w14:paraId="311CFEED" w14:textId="77777777" w:rsidR="00FC28BA" w:rsidRDefault="00FC28BA" w:rsidP="00FC28BA">
      <w:pPr>
        <w:pStyle w:val="Ttulo2"/>
        <w:numPr>
          <w:ilvl w:val="0"/>
          <w:numId w:val="21"/>
        </w:numPr>
        <w:spacing w:before="0"/>
      </w:pPr>
      <w:r>
        <w:t>NOTAS A</w:t>
      </w:r>
      <w:r>
        <w:rPr>
          <w:spacing w:val="-1"/>
        </w:rPr>
        <w:t xml:space="preserve"> </w:t>
      </w:r>
      <w:r>
        <w:t xml:space="preserve">PIE DE </w:t>
      </w:r>
      <w:r>
        <w:rPr>
          <w:spacing w:val="-2"/>
        </w:rPr>
        <w:t>PÁGINA</w:t>
      </w:r>
    </w:p>
    <w:p w14:paraId="406C8DD5" w14:textId="77777777" w:rsidR="00FC28BA" w:rsidRPr="008630A2" w:rsidRDefault="00FC28BA" w:rsidP="00FC28BA">
      <w:pPr>
        <w:pStyle w:val="Textoindependiente"/>
        <w:numPr>
          <w:ilvl w:val="0"/>
          <w:numId w:val="13"/>
        </w:numPr>
        <w:spacing w:before="118"/>
        <w:rPr>
          <w:lang w:val="es-ES"/>
        </w:rPr>
      </w:pPr>
      <w:r w:rsidRPr="008630A2">
        <w:rPr>
          <w:lang w:val="es-ES"/>
        </w:rPr>
        <w:t>No deben usarse bajo ningún concepto.</w:t>
      </w:r>
    </w:p>
    <w:p w14:paraId="1F8A0603" w14:textId="77777777" w:rsidR="00FC28BA" w:rsidRPr="008630A2" w:rsidRDefault="00FC28BA" w:rsidP="00FC28BA">
      <w:pPr>
        <w:pStyle w:val="Textoindependiente"/>
        <w:ind w:left="0"/>
        <w:rPr>
          <w:sz w:val="26"/>
          <w:lang w:val="es-ES"/>
        </w:rPr>
      </w:pPr>
    </w:p>
    <w:p w14:paraId="0D156E92" w14:textId="77777777" w:rsidR="00FC28BA" w:rsidRDefault="00FC28BA" w:rsidP="00FC28BA">
      <w:pPr>
        <w:pStyle w:val="Ttulo2"/>
        <w:numPr>
          <w:ilvl w:val="0"/>
          <w:numId w:val="21"/>
        </w:numPr>
      </w:pPr>
      <w:r>
        <w:t>CITAS DENTRO</w:t>
      </w:r>
      <w:r>
        <w:rPr>
          <w:spacing w:val="-1"/>
        </w:rPr>
        <w:t xml:space="preserve"> </w:t>
      </w:r>
      <w:r>
        <w:t>DEL</w:t>
      </w:r>
      <w:r>
        <w:rPr>
          <w:spacing w:val="-1"/>
        </w:rPr>
        <w:t xml:space="preserve"> </w:t>
      </w:r>
      <w:r>
        <w:rPr>
          <w:spacing w:val="-2"/>
        </w:rPr>
        <w:t>TEXTO</w:t>
      </w:r>
    </w:p>
    <w:p w14:paraId="0A3F837A" w14:textId="77777777" w:rsidR="00FC28BA" w:rsidRDefault="00FC28BA" w:rsidP="00FC28BA">
      <w:pPr>
        <w:pStyle w:val="Prrafodelista"/>
        <w:widowControl w:val="0"/>
        <w:numPr>
          <w:ilvl w:val="0"/>
          <w:numId w:val="13"/>
        </w:numPr>
        <w:autoSpaceDE w:val="0"/>
        <w:autoSpaceDN w:val="0"/>
        <w:spacing w:before="126" w:after="0" w:line="237" w:lineRule="auto"/>
        <w:contextualSpacing w:val="0"/>
        <w:jc w:val="left"/>
      </w:pPr>
      <w:r w:rsidRPr="008E7943">
        <w:t xml:space="preserve">Se usará el año y primer apellido para referenciar en el texto. </w:t>
      </w:r>
    </w:p>
    <w:p w14:paraId="41A387C8" w14:textId="77777777" w:rsidR="00FC28BA" w:rsidRPr="00F63829" w:rsidRDefault="00FC28BA" w:rsidP="00FC28BA">
      <w:pPr>
        <w:spacing w:before="126" w:line="237" w:lineRule="auto"/>
        <w:ind w:left="1440"/>
      </w:pPr>
      <w:r w:rsidRPr="00F63829">
        <w:t>Ejemplos:</w:t>
      </w:r>
    </w:p>
    <w:p w14:paraId="399CE0CB" w14:textId="77777777" w:rsidR="00FC28BA" w:rsidRPr="00F63829" w:rsidRDefault="00FC28BA" w:rsidP="00FC28BA">
      <w:pPr>
        <w:spacing w:before="126" w:line="237" w:lineRule="auto"/>
        <w:ind w:left="1440"/>
      </w:pPr>
      <w:r w:rsidRPr="00F63829">
        <w:lastRenderedPageBreak/>
        <w:t xml:space="preserve">Según Alsina (2006), la función asistencial se ha visto priorizada frente a la tarea educativa. </w:t>
      </w:r>
    </w:p>
    <w:p w14:paraId="52689D1E" w14:textId="77777777" w:rsidR="00FC28BA" w:rsidRPr="00F63829" w:rsidRDefault="00FC28BA" w:rsidP="00FC28BA">
      <w:pPr>
        <w:spacing w:before="126" w:line="237" w:lineRule="auto"/>
        <w:ind w:left="1556"/>
      </w:pPr>
      <w:r w:rsidRPr="00F63829">
        <w:t>La función asistencial se ha visto priorizada frente a la tarea educativa (Alsina, 2006).</w:t>
      </w:r>
    </w:p>
    <w:p w14:paraId="12606BC8" w14:textId="77777777" w:rsidR="00FC28BA" w:rsidRPr="00F63829" w:rsidRDefault="00FC28BA" w:rsidP="00FC28BA">
      <w:pPr>
        <w:pStyle w:val="Prrafodelista"/>
        <w:widowControl w:val="0"/>
        <w:numPr>
          <w:ilvl w:val="0"/>
          <w:numId w:val="13"/>
        </w:numPr>
        <w:autoSpaceDE w:val="0"/>
        <w:autoSpaceDN w:val="0"/>
        <w:spacing w:before="126" w:after="0" w:line="237" w:lineRule="auto"/>
        <w:contextualSpacing w:val="0"/>
        <w:jc w:val="left"/>
        <w:rPr>
          <w:bCs/>
        </w:rPr>
      </w:pPr>
      <w:r w:rsidRPr="008E7943">
        <w:t>Las</w:t>
      </w:r>
      <w:r w:rsidRPr="008E7943">
        <w:rPr>
          <w:spacing w:val="-2"/>
        </w:rPr>
        <w:t xml:space="preserve"> </w:t>
      </w:r>
      <w:r w:rsidRPr="008E7943">
        <w:t>citas</w:t>
      </w:r>
      <w:r w:rsidRPr="008E7943">
        <w:rPr>
          <w:spacing w:val="-2"/>
        </w:rPr>
        <w:t xml:space="preserve"> textuales </w:t>
      </w:r>
      <w:r w:rsidRPr="008E7943">
        <w:t>se</w:t>
      </w:r>
      <w:r w:rsidRPr="008E7943">
        <w:rPr>
          <w:spacing w:val="-3"/>
        </w:rPr>
        <w:t xml:space="preserve"> </w:t>
      </w:r>
      <w:r w:rsidRPr="008E7943">
        <w:t>realizarán</w:t>
      </w:r>
      <w:r w:rsidRPr="008E7943">
        <w:rPr>
          <w:spacing w:val="-2"/>
        </w:rPr>
        <w:t xml:space="preserve"> </w:t>
      </w:r>
      <w:r w:rsidRPr="008E7943">
        <w:t>entre</w:t>
      </w:r>
      <w:r w:rsidRPr="008E7943">
        <w:rPr>
          <w:spacing w:val="-3"/>
        </w:rPr>
        <w:t xml:space="preserve"> </w:t>
      </w:r>
      <w:r w:rsidRPr="008E7943">
        <w:t>comillas</w:t>
      </w:r>
      <w:r w:rsidRPr="008E7943">
        <w:rPr>
          <w:spacing w:val="-2"/>
        </w:rPr>
        <w:t xml:space="preserve"> </w:t>
      </w:r>
      <w:r w:rsidRPr="008E7943">
        <w:t>y</w:t>
      </w:r>
      <w:r w:rsidRPr="008E7943">
        <w:rPr>
          <w:spacing w:val="-2"/>
        </w:rPr>
        <w:t xml:space="preserve"> añadiendo el nº de</w:t>
      </w:r>
      <w:r w:rsidRPr="008E7943">
        <w:t xml:space="preserve"> página</w:t>
      </w:r>
      <w:r>
        <w:t xml:space="preserve">; </w:t>
      </w:r>
      <w:r w:rsidRPr="00F63829">
        <w:rPr>
          <w:bCs/>
        </w:rPr>
        <w:t>abreviamos página (p), páginas (</w:t>
      </w:r>
      <w:proofErr w:type="spellStart"/>
      <w:r w:rsidRPr="00F63829">
        <w:rPr>
          <w:bCs/>
        </w:rPr>
        <w:t>pp</w:t>
      </w:r>
      <w:proofErr w:type="spellEnd"/>
      <w:r w:rsidRPr="00F63829">
        <w:rPr>
          <w:bCs/>
        </w:rPr>
        <w:t>) y citamos así: (p. 3, pp. 35-46).</w:t>
      </w:r>
    </w:p>
    <w:p w14:paraId="18139001" w14:textId="77777777" w:rsidR="00FC28BA" w:rsidRPr="008630A2" w:rsidRDefault="00FC28BA" w:rsidP="00FC28BA">
      <w:pPr>
        <w:pStyle w:val="Textoindependiente"/>
        <w:spacing w:before="125" w:line="237" w:lineRule="auto"/>
        <w:ind w:left="1440"/>
        <w:rPr>
          <w:lang w:val="es-ES"/>
        </w:rPr>
      </w:pPr>
      <w:r w:rsidRPr="008630A2">
        <w:rPr>
          <w:lang w:val="es-ES"/>
        </w:rPr>
        <w:t>Ejemplos:</w:t>
      </w:r>
    </w:p>
    <w:p w14:paraId="4188409E" w14:textId="77777777" w:rsidR="00FC28BA" w:rsidRPr="008630A2" w:rsidRDefault="00FC28BA" w:rsidP="00FC28BA">
      <w:pPr>
        <w:pStyle w:val="Textoindependiente"/>
        <w:spacing w:before="125" w:line="237" w:lineRule="auto"/>
        <w:ind w:left="1440"/>
        <w:rPr>
          <w:lang w:val="es-ES"/>
        </w:rPr>
      </w:pPr>
      <w:r w:rsidRPr="008630A2">
        <w:rPr>
          <w:lang w:val="es-ES"/>
        </w:rPr>
        <w:t>“Se</w:t>
      </w:r>
      <w:r w:rsidRPr="008630A2">
        <w:rPr>
          <w:spacing w:val="-4"/>
          <w:lang w:val="es-ES"/>
        </w:rPr>
        <w:t xml:space="preserve"> </w:t>
      </w:r>
      <w:r w:rsidRPr="008630A2">
        <w:rPr>
          <w:lang w:val="es-ES"/>
        </w:rPr>
        <w:t>ha</w:t>
      </w:r>
      <w:r w:rsidRPr="008630A2">
        <w:rPr>
          <w:spacing w:val="-4"/>
          <w:lang w:val="es-ES"/>
        </w:rPr>
        <w:t xml:space="preserve"> </w:t>
      </w:r>
      <w:r w:rsidRPr="008630A2">
        <w:rPr>
          <w:lang w:val="es-ES"/>
        </w:rPr>
        <w:t>priorizado</w:t>
      </w:r>
      <w:r w:rsidRPr="008630A2">
        <w:rPr>
          <w:spacing w:val="-3"/>
          <w:lang w:val="es-ES"/>
        </w:rPr>
        <w:t xml:space="preserve"> </w:t>
      </w:r>
      <w:r w:rsidRPr="008630A2">
        <w:rPr>
          <w:lang w:val="es-ES"/>
        </w:rPr>
        <w:t>la</w:t>
      </w:r>
      <w:r w:rsidRPr="008630A2">
        <w:rPr>
          <w:spacing w:val="-4"/>
          <w:lang w:val="es-ES"/>
        </w:rPr>
        <w:t xml:space="preserve"> </w:t>
      </w:r>
      <w:r w:rsidRPr="008630A2">
        <w:rPr>
          <w:lang w:val="es-ES"/>
        </w:rPr>
        <w:t>función</w:t>
      </w:r>
      <w:r w:rsidRPr="008630A2">
        <w:rPr>
          <w:spacing w:val="-3"/>
          <w:lang w:val="es-ES"/>
        </w:rPr>
        <w:t xml:space="preserve"> </w:t>
      </w:r>
      <w:r w:rsidRPr="008630A2">
        <w:rPr>
          <w:lang w:val="es-ES"/>
        </w:rPr>
        <w:t>asistencial</w:t>
      </w:r>
      <w:r w:rsidRPr="008630A2">
        <w:rPr>
          <w:spacing w:val="-3"/>
          <w:lang w:val="es-ES"/>
        </w:rPr>
        <w:t xml:space="preserve"> </w:t>
      </w:r>
      <w:r w:rsidRPr="008630A2">
        <w:rPr>
          <w:lang w:val="es-ES"/>
        </w:rPr>
        <w:t>en</w:t>
      </w:r>
      <w:r w:rsidRPr="008630A2">
        <w:rPr>
          <w:spacing w:val="-3"/>
          <w:lang w:val="es-ES"/>
        </w:rPr>
        <w:t xml:space="preserve"> </w:t>
      </w:r>
      <w:r w:rsidRPr="008630A2">
        <w:rPr>
          <w:lang w:val="es-ES"/>
        </w:rPr>
        <w:t>detrimento</w:t>
      </w:r>
      <w:r w:rsidRPr="008630A2">
        <w:rPr>
          <w:spacing w:val="-3"/>
          <w:lang w:val="es-ES"/>
        </w:rPr>
        <w:t xml:space="preserve"> </w:t>
      </w:r>
      <w:r w:rsidRPr="008630A2">
        <w:rPr>
          <w:lang w:val="es-ES"/>
        </w:rPr>
        <w:t>de</w:t>
      </w:r>
      <w:r w:rsidRPr="008630A2">
        <w:rPr>
          <w:spacing w:val="-4"/>
          <w:lang w:val="es-ES"/>
        </w:rPr>
        <w:t xml:space="preserve"> </w:t>
      </w:r>
      <w:r w:rsidRPr="008630A2">
        <w:rPr>
          <w:lang w:val="es-ES"/>
        </w:rPr>
        <w:t>la</w:t>
      </w:r>
      <w:r w:rsidRPr="008630A2">
        <w:rPr>
          <w:spacing w:val="-4"/>
          <w:lang w:val="es-ES"/>
        </w:rPr>
        <w:t xml:space="preserve"> </w:t>
      </w:r>
      <w:r w:rsidRPr="008630A2">
        <w:rPr>
          <w:lang w:val="es-ES"/>
        </w:rPr>
        <w:t>tarea</w:t>
      </w:r>
      <w:r w:rsidRPr="008630A2">
        <w:rPr>
          <w:spacing w:val="-4"/>
          <w:lang w:val="es-ES"/>
        </w:rPr>
        <w:t xml:space="preserve"> </w:t>
      </w:r>
      <w:r w:rsidRPr="008630A2">
        <w:rPr>
          <w:lang w:val="es-ES"/>
        </w:rPr>
        <w:t>educativa” (Alsina, 2006, p. 23).</w:t>
      </w:r>
    </w:p>
    <w:p w14:paraId="2323C777" w14:textId="77777777" w:rsidR="00FC28BA" w:rsidRPr="008630A2" w:rsidRDefault="00FC28BA" w:rsidP="00FC28BA">
      <w:pPr>
        <w:pStyle w:val="Textoindependiente"/>
        <w:spacing w:before="117" w:line="242" w:lineRule="auto"/>
        <w:ind w:left="1440"/>
        <w:rPr>
          <w:lang w:val="es-ES"/>
        </w:rPr>
      </w:pPr>
      <w:r w:rsidRPr="008630A2">
        <w:rPr>
          <w:lang w:val="es-ES"/>
        </w:rPr>
        <w:t>Según</w:t>
      </w:r>
      <w:r w:rsidRPr="008630A2">
        <w:rPr>
          <w:spacing w:val="-3"/>
          <w:lang w:val="es-ES"/>
        </w:rPr>
        <w:t xml:space="preserve"> </w:t>
      </w:r>
      <w:r w:rsidRPr="008630A2">
        <w:rPr>
          <w:lang w:val="es-ES"/>
        </w:rPr>
        <w:t>Alsina:</w:t>
      </w:r>
      <w:r w:rsidRPr="008630A2">
        <w:rPr>
          <w:spacing w:val="-3"/>
          <w:lang w:val="es-ES"/>
        </w:rPr>
        <w:t xml:space="preserve"> “</w:t>
      </w:r>
      <w:r w:rsidRPr="008630A2">
        <w:rPr>
          <w:lang w:val="es-ES"/>
        </w:rPr>
        <w:t>se</w:t>
      </w:r>
      <w:r w:rsidRPr="008630A2">
        <w:rPr>
          <w:spacing w:val="-4"/>
          <w:lang w:val="es-ES"/>
        </w:rPr>
        <w:t xml:space="preserve"> </w:t>
      </w:r>
      <w:r w:rsidRPr="008630A2">
        <w:rPr>
          <w:lang w:val="es-ES"/>
        </w:rPr>
        <w:t>ha</w:t>
      </w:r>
      <w:r w:rsidRPr="008630A2">
        <w:rPr>
          <w:spacing w:val="-4"/>
          <w:lang w:val="es-ES"/>
        </w:rPr>
        <w:t xml:space="preserve"> </w:t>
      </w:r>
      <w:r w:rsidRPr="008630A2">
        <w:rPr>
          <w:lang w:val="es-ES"/>
        </w:rPr>
        <w:t>priorizado</w:t>
      </w:r>
      <w:r w:rsidRPr="008630A2">
        <w:rPr>
          <w:spacing w:val="-3"/>
          <w:lang w:val="es-ES"/>
        </w:rPr>
        <w:t xml:space="preserve"> </w:t>
      </w:r>
      <w:r w:rsidRPr="008630A2">
        <w:rPr>
          <w:lang w:val="es-ES"/>
        </w:rPr>
        <w:t>la</w:t>
      </w:r>
      <w:r w:rsidRPr="008630A2">
        <w:rPr>
          <w:spacing w:val="-4"/>
          <w:lang w:val="es-ES"/>
        </w:rPr>
        <w:t xml:space="preserve"> </w:t>
      </w:r>
      <w:r w:rsidRPr="008630A2">
        <w:rPr>
          <w:lang w:val="es-ES"/>
        </w:rPr>
        <w:t>función</w:t>
      </w:r>
      <w:r w:rsidRPr="008630A2">
        <w:rPr>
          <w:spacing w:val="-3"/>
          <w:lang w:val="es-ES"/>
        </w:rPr>
        <w:t xml:space="preserve"> </w:t>
      </w:r>
      <w:r w:rsidRPr="008630A2">
        <w:rPr>
          <w:lang w:val="es-ES"/>
        </w:rPr>
        <w:t>asistencial</w:t>
      </w:r>
      <w:r w:rsidRPr="008630A2">
        <w:rPr>
          <w:spacing w:val="-3"/>
          <w:lang w:val="es-ES"/>
        </w:rPr>
        <w:t xml:space="preserve"> </w:t>
      </w:r>
      <w:r w:rsidRPr="008630A2">
        <w:rPr>
          <w:lang w:val="es-ES"/>
        </w:rPr>
        <w:t>en</w:t>
      </w:r>
      <w:r w:rsidRPr="008630A2">
        <w:rPr>
          <w:spacing w:val="-3"/>
          <w:lang w:val="es-ES"/>
        </w:rPr>
        <w:t xml:space="preserve"> </w:t>
      </w:r>
      <w:r w:rsidRPr="008630A2">
        <w:rPr>
          <w:lang w:val="es-ES"/>
        </w:rPr>
        <w:t>detrimento</w:t>
      </w:r>
      <w:r w:rsidRPr="008630A2">
        <w:rPr>
          <w:spacing w:val="-3"/>
          <w:lang w:val="es-ES"/>
        </w:rPr>
        <w:t xml:space="preserve"> </w:t>
      </w:r>
      <w:r w:rsidRPr="008630A2">
        <w:rPr>
          <w:lang w:val="es-ES"/>
        </w:rPr>
        <w:t>de</w:t>
      </w:r>
      <w:r w:rsidRPr="008630A2">
        <w:rPr>
          <w:spacing w:val="-4"/>
          <w:lang w:val="es-ES"/>
        </w:rPr>
        <w:t xml:space="preserve"> </w:t>
      </w:r>
      <w:r w:rsidRPr="008630A2">
        <w:rPr>
          <w:lang w:val="es-ES"/>
        </w:rPr>
        <w:t>la tarea educativa” (2006, p. 23).</w:t>
      </w:r>
    </w:p>
    <w:p w14:paraId="2EA7E072" w14:textId="09B8A722" w:rsidR="00FC28BA" w:rsidRPr="00F63829" w:rsidRDefault="00163489" w:rsidP="00FC28BA">
      <w:pPr>
        <w:pStyle w:val="Prrafodelista"/>
        <w:widowControl w:val="0"/>
        <w:numPr>
          <w:ilvl w:val="0"/>
          <w:numId w:val="13"/>
        </w:numPr>
        <w:autoSpaceDE w:val="0"/>
        <w:autoSpaceDN w:val="0"/>
        <w:spacing w:before="126" w:after="0" w:line="237" w:lineRule="auto"/>
        <w:contextualSpacing w:val="0"/>
        <w:jc w:val="left"/>
        <w:rPr>
          <w:bCs/>
        </w:rPr>
      </w:pPr>
      <w:r>
        <w:rPr>
          <w:bCs/>
        </w:rPr>
        <w:t xml:space="preserve">Solo podrán incluirse hasta 2 citas </w:t>
      </w:r>
      <w:proofErr w:type="spellStart"/>
      <w:r w:rsidR="00FC28BA">
        <w:rPr>
          <w:bCs/>
        </w:rPr>
        <w:t>citas</w:t>
      </w:r>
      <w:proofErr w:type="spellEnd"/>
      <w:r w:rsidR="00FC28BA">
        <w:rPr>
          <w:bCs/>
        </w:rPr>
        <w:t xml:space="preserve"> de 40 palabras o más. </w:t>
      </w:r>
    </w:p>
    <w:p w14:paraId="795A4270" w14:textId="77777777" w:rsidR="00FC28BA" w:rsidRPr="00F63829" w:rsidRDefault="00FC28BA" w:rsidP="00FC28BA">
      <w:pPr>
        <w:pStyle w:val="Prrafodelista"/>
        <w:widowControl w:val="0"/>
        <w:numPr>
          <w:ilvl w:val="0"/>
          <w:numId w:val="13"/>
        </w:numPr>
        <w:autoSpaceDE w:val="0"/>
        <w:autoSpaceDN w:val="0"/>
        <w:spacing w:before="126" w:after="0" w:line="237" w:lineRule="auto"/>
        <w:contextualSpacing w:val="0"/>
        <w:jc w:val="left"/>
        <w:rPr>
          <w:bCs/>
        </w:rPr>
      </w:pPr>
      <w:r w:rsidRPr="00F63829">
        <w:rPr>
          <w:bCs/>
        </w:rPr>
        <w:t xml:space="preserve">Si se omite una porción del texto original de la cita debe marcarse con [...]. </w:t>
      </w:r>
    </w:p>
    <w:p w14:paraId="16B3B867" w14:textId="77777777" w:rsidR="00FC28BA" w:rsidRPr="008E7943" w:rsidRDefault="00FC28BA" w:rsidP="00FC28BA">
      <w:pPr>
        <w:pStyle w:val="Prrafodelista"/>
        <w:numPr>
          <w:ilvl w:val="0"/>
          <w:numId w:val="0"/>
        </w:numPr>
        <w:spacing w:before="126" w:line="237" w:lineRule="auto"/>
        <w:ind w:left="924"/>
        <w:rPr>
          <w:b/>
        </w:rPr>
      </w:pPr>
    </w:p>
    <w:p w14:paraId="07B608AF" w14:textId="77777777" w:rsidR="00FC28BA" w:rsidRPr="00200775" w:rsidRDefault="00FC28BA" w:rsidP="00FC28BA">
      <w:pPr>
        <w:pStyle w:val="Ttulo2"/>
        <w:numPr>
          <w:ilvl w:val="0"/>
          <w:numId w:val="21"/>
        </w:numPr>
      </w:pPr>
      <w:r w:rsidRPr="00200775">
        <w:t>REDACCIÓN</w:t>
      </w:r>
    </w:p>
    <w:p w14:paraId="6D77DD11" w14:textId="77777777" w:rsidR="00FC28BA" w:rsidRDefault="00FC28BA" w:rsidP="00FC28BA">
      <w:pPr>
        <w:pStyle w:val="Ttulo2"/>
        <w:numPr>
          <w:ilvl w:val="0"/>
          <w:numId w:val="17"/>
        </w:numPr>
        <w:ind w:firstLine="0"/>
      </w:pPr>
      <w:r w:rsidRPr="001F6568">
        <w:rPr>
          <w:rFonts w:cs="Times New Roman"/>
          <w:b w:val="0"/>
        </w:rPr>
        <w:t xml:space="preserve">Revise a fondo su manuscrito para que no haya faltas de ortografía ni gramática. En cuanto se detecten algunas faltas de este tipo, se devolverá al autor el manuscrito. </w:t>
      </w:r>
    </w:p>
    <w:p w14:paraId="2A68B78F" w14:textId="77777777" w:rsidR="00FC28BA" w:rsidRDefault="00FC28BA" w:rsidP="00FC28BA">
      <w:pPr>
        <w:pStyle w:val="Prrafo"/>
      </w:pPr>
    </w:p>
    <w:p w14:paraId="0E56AF76" w14:textId="77777777" w:rsidR="00FC28BA" w:rsidRPr="00B30273" w:rsidRDefault="00FC28BA" w:rsidP="00FC28BA">
      <w:pPr>
        <w:pStyle w:val="Prrafodelista"/>
        <w:numPr>
          <w:ilvl w:val="0"/>
          <w:numId w:val="21"/>
        </w:numPr>
        <w:rPr>
          <w:b/>
          <w:bCs/>
          <w:lang w:val="es-ES"/>
        </w:rPr>
      </w:pPr>
      <w:r w:rsidRPr="00B30273">
        <w:rPr>
          <w:b/>
          <w:bCs/>
          <w:lang w:val="es-ES"/>
        </w:rPr>
        <w:t>IDIOMA</w:t>
      </w:r>
    </w:p>
    <w:p w14:paraId="2E95F26C" w14:textId="6C53975C" w:rsidR="00FC28BA" w:rsidRPr="00B30273" w:rsidRDefault="00FC28BA" w:rsidP="00FC28BA">
      <w:pPr>
        <w:pStyle w:val="Prrafodelista"/>
        <w:numPr>
          <w:ilvl w:val="0"/>
          <w:numId w:val="0"/>
        </w:numPr>
        <w:ind w:left="720"/>
        <w:rPr>
          <w:lang w:val="es-ES"/>
        </w:rPr>
      </w:pPr>
      <w:r>
        <w:rPr>
          <w:lang w:val="es-ES"/>
        </w:rPr>
        <w:t>E</w:t>
      </w:r>
      <w:r w:rsidRPr="00B30273">
        <w:rPr>
          <w:lang w:val="es-ES"/>
        </w:rPr>
        <w:t xml:space="preserve">l idioma </w:t>
      </w:r>
      <w:r w:rsidR="00952088">
        <w:rPr>
          <w:lang w:val="es-ES"/>
        </w:rPr>
        <w:t xml:space="preserve">para Octaedro y </w:t>
      </w:r>
      <w:proofErr w:type="spellStart"/>
      <w:r w:rsidR="00952088">
        <w:rPr>
          <w:lang w:val="es-ES"/>
        </w:rPr>
        <w:t>Dykinson</w:t>
      </w:r>
      <w:proofErr w:type="spellEnd"/>
      <w:r w:rsidRPr="00B30273">
        <w:rPr>
          <w:lang w:val="es-ES"/>
        </w:rPr>
        <w:t>:</w:t>
      </w:r>
    </w:p>
    <w:p w14:paraId="4981E7AF" w14:textId="1739224F" w:rsidR="00FC28BA" w:rsidRPr="00B30273" w:rsidRDefault="00952088" w:rsidP="00FC28BA">
      <w:pPr>
        <w:pStyle w:val="Prrafodelista"/>
        <w:numPr>
          <w:ilvl w:val="0"/>
          <w:numId w:val="19"/>
        </w:numPr>
        <w:rPr>
          <w:lang w:val="es-ES"/>
        </w:rPr>
      </w:pPr>
      <w:r>
        <w:rPr>
          <w:lang w:val="es-ES"/>
        </w:rPr>
        <w:t>En</w:t>
      </w:r>
      <w:r w:rsidR="00FC28BA" w:rsidRPr="00B30273">
        <w:rPr>
          <w:lang w:val="es-ES"/>
        </w:rPr>
        <w:t xml:space="preserve"> español o catalán.</w:t>
      </w:r>
      <w:r>
        <w:rPr>
          <w:lang w:val="es-ES"/>
        </w:rPr>
        <w:t xml:space="preserve"> Si desea enviar en inglés su trabajo y no es nativo inglés, solicite permiso al e-mail </w:t>
      </w:r>
      <w:hyperlink r:id="rId11" w:history="1">
        <w:r w:rsidRPr="007A745E">
          <w:rPr>
            <w:rStyle w:val="Hipervnculo"/>
            <w:lang w:val="es-ES"/>
          </w:rPr>
          <w:t>icon.congress@ua.es</w:t>
        </w:r>
      </w:hyperlink>
      <w:r>
        <w:rPr>
          <w:lang w:val="es-ES"/>
        </w:rPr>
        <w:t xml:space="preserve"> y deberá remitir un certificado de un traductor/a oficial que avale la traducción.</w:t>
      </w:r>
    </w:p>
    <w:p w14:paraId="3DAF8E69" w14:textId="77777777" w:rsidR="00FC28BA" w:rsidRPr="00693E49" w:rsidRDefault="00FC28BA" w:rsidP="00FC28BA">
      <w:pPr>
        <w:rPr>
          <w:lang w:val="es-ES"/>
        </w:rPr>
      </w:pPr>
    </w:p>
    <w:p w14:paraId="12F73427" w14:textId="77777777" w:rsidR="00FC28BA" w:rsidRPr="00693E49" w:rsidRDefault="00FC28BA" w:rsidP="00FC28BA">
      <w:pPr>
        <w:pStyle w:val="Prrafodelista"/>
        <w:numPr>
          <w:ilvl w:val="0"/>
          <w:numId w:val="21"/>
        </w:numPr>
        <w:rPr>
          <w:b/>
          <w:bCs/>
          <w:lang w:val="es-ES"/>
        </w:rPr>
      </w:pPr>
      <w:r w:rsidRPr="00693E49">
        <w:rPr>
          <w:b/>
          <w:bCs/>
          <w:lang w:val="es-ES"/>
        </w:rPr>
        <w:t>FORMATO DE ARCHIVO</w:t>
      </w:r>
    </w:p>
    <w:p w14:paraId="30988620" w14:textId="77777777" w:rsidR="00FC28BA" w:rsidRDefault="00FC28BA" w:rsidP="00FC28BA">
      <w:pPr>
        <w:ind w:left="360"/>
        <w:rPr>
          <w:lang w:val="es-ES"/>
        </w:rPr>
      </w:pPr>
      <w:r w:rsidRPr="00693E49">
        <w:rPr>
          <w:lang w:val="es-ES"/>
        </w:rPr>
        <w:t>Los trabajos se enviarán en un archivo con formato de Microsoft Word (2010 o superior) y no en PDF.</w:t>
      </w:r>
    </w:p>
    <w:p w14:paraId="665E37D0" w14:textId="77777777" w:rsidR="00FC28BA" w:rsidRDefault="00FC28BA" w:rsidP="00FC28BA">
      <w:pPr>
        <w:ind w:left="360"/>
        <w:rPr>
          <w:lang w:val="es-ES"/>
        </w:rPr>
      </w:pPr>
    </w:p>
    <w:p w14:paraId="47901DA0" w14:textId="77777777" w:rsidR="00FC28BA" w:rsidRPr="0003048C" w:rsidRDefault="00FC28BA" w:rsidP="00FC28BA">
      <w:pPr>
        <w:pStyle w:val="Prrafodelista"/>
        <w:numPr>
          <w:ilvl w:val="0"/>
          <w:numId w:val="21"/>
        </w:numPr>
        <w:rPr>
          <w:b/>
          <w:bCs/>
          <w:lang w:val="es-ES"/>
        </w:rPr>
      </w:pPr>
      <w:r w:rsidRPr="0003048C">
        <w:rPr>
          <w:b/>
          <w:bCs/>
          <w:lang w:val="es-ES"/>
        </w:rPr>
        <w:t>FORMATO CIEGO</w:t>
      </w:r>
    </w:p>
    <w:p w14:paraId="7ECD4EA6" w14:textId="67238F91" w:rsidR="00FC28BA" w:rsidRPr="00B30273" w:rsidRDefault="00FC28BA" w:rsidP="00FC28BA">
      <w:pPr>
        <w:pStyle w:val="Prrafodelista"/>
        <w:numPr>
          <w:ilvl w:val="0"/>
          <w:numId w:val="0"/>
        </w:numPr>
        <w:ind w:left="720"/>
        <w:rPr>
          <w:lang w:val="es-ES"/>
        </w:rPr>
      </w:pPr>
      <w:r>
        <w:rPr>
          <w:lang w:val="es-ES"/>
        </w:rPr>
        <w:t xml:space="preserve">No debe enviar el manuscrito en formato ciego. </w:t>
      </w:r>
      <w:r w:rsidR="00952088">
        <w:rPr>
          <w:lang w:val="es-ES"/>
        </w:rPr>
        <w:t xml:space="preserve">Debe añadir toda la información. </w:t>
      </w:r>
      <w:r>
        <w:rPr>
          <w:lang w:val="es-ES"/>
        </w:rPr>
        <w:t xml:space="preserve">Antes de remitirse a los evaluadores, </w:t>
      </w:r>
      <w:r w:rsidR="00952088">
        <w:rPr>
          <w:lang w:val="es-ES"/>
        </w:rPr>
        <w:t xml:space="preserve">el Comité Organizador </w:t>
      </w:r>
      <w:r>
        <w:rPr>
          <w:lang w:val="es-ES"/>
        </w:rPr>
        <w:t>prepara una versión ciega para ello.</w:t>
      </w:r>
    </w:p>
    <w:p w14:paraId="1B9495E1" w14:textId="77777777" w:rsidR="00FC28BA" w:rsidRPr="008630A2" w:rsidRDefault="00FC28BA" w:rsidP="007D750C">
      <w:pPr>
        <w:rPr>
          <w:lang w:val="es-ES"/>
        </w:rPr>
      </w:pPr>
    </w:p>
    <w:p w14:paraId="2367708D" w14:textId="3A463FB4" w:rsidR="00163489" w:rsidRPr="008630A2" w:rsidRDefault="00163489" w:rsidP="007D750C">
      <w:pPr>
        <w:rPr>
          <w:b/>
          <w:bCs/>
          <w:lang w:val="es-ES"/>
        </w:rPr>
      </w:pPr>
      <w:r w:rsidRPr="008630A2">
        <w:rPr>
          <w:b/>
          <w:bCs/>
          <w:lang w:val="es-ES"/>
        </w:rPr>
        <w:t xml:space="preserve">NOTA FINAL SOBRE ELEMENTOS QUE NO PUEDEN </w:t>
      </w:r>
      <w:proofErr w:type="gramStart"/>
      <w:r w:rsidRPr="008630A2">
        <w:rPr>
          <w:b/>
          <w:bCs/>
          <w:lang w:val="es-ES"/>
        </w:rPr>
        <w:t>INCLUIRSE</w:t>
      </w:r>
      <w:proofErr w:type="gramEnd"/>
      <w:r w:rsidR="00372056" w:rsidRPr="008630A2">
        <w:rPr>
          <w:b/>
          <w:bCs/>
          <w:lang w:val="es-ES"/>
        </w:rPr>
        <w:t xml:space="preserve"> PERO QUIEREN INCORPORARSE</w:t>
      </w:r>
      <w:r w:rsidRPr="008630A2">
        <w:rPr>
          <w:b/>
          <w:bCs/>
          <w:lang w:val="es-ES"/>
        </w:rPr>
        <w:t xml:space="preserve"> (imágenes, más de</w:t>
      </w:r>
      <w:r w:rsidR="00952088">
        <w:rPr>
          <w:b/>
          <w:bCs/>
          <w:lang w:val="es-ES"/>
        </w:rPr>
        <w:t xml:space="preserve"> 4</w:t>
      </w:r>
      <w:r w:rsidRPr="008630A2">
        <w:rPr>
          <w:b/>
          <w:bCs/>
          <w:lang w:val="es-ES"/>
        </w:rPr>
        <w:t xml:space="preserve"> tablas, </w:t>
      </w:r>
      <w:r w:rsidR="00952088">
        <w:rPr>
          <w:b/>
          <w:bCs/>
          <w:lang w:val="es-ES"/>
        </w:rPr>
        <w:t xml:space="preserve">gráficos, </w:t>
      </w:r>
      <w:r w:rsidRPr="008630A2">
        <w:rPr>
          <w:b/>
          <w:bCs/>
          <w:lang w:val="es-ES"/>
        </w:rPr>
        <w:t>anexos, etc.)</w:t>
      </w:r>
    </w:p>
    <w:p w14:paraId="519BFF84" w14:textId="0723AF1A" w:rsidR="00372056" w:rsidRPr="008630A2" w:rsidRDefault="00372056" w:rsidP="007D750C">
      <w:pPr>
        <w:rPr>
          <w:lang w:val="es-ES"/>
        </w:rPr>
      </w:pPr>
      <w:r w:rsidRPr="008630A2">
        <w:rPr>
          <w:lang w:val="es-ES"/>
        </w:rPr>
        <w:t xml:space="preserve">Por las características de esta edición, existen restricciones de elementos y formatos a incluir indicados en esta plantilla. Si su trabajo tiene unas características que hacen necesario incluir elementos como gráficos, muchas citas textuales largas y numerosas, figuras, imágenes, anexos, etc., puede optar por recoger en un documento externo (publicado en un directorio oficial o directamente en </w:t>
      </w:r>
      <w:proofErr w:type="spellStart"/>
      <w:r w:rsidRPr="008630A2">
        <w:rPr>
          <w:lang w:val="es-ES"/>
        </w:rPr>
        <w:t>GoogleDrive</w:t>
      </w:r>
      <w:proofErr w:type="spellEnd"/>
      <w:r w:rsidRPr="008630A2">
        <w:rPr>
          <w:lang w:val="es-ES"/>
        </w:rPr>
        <w:t xml:space="preserve">, por ejemplo) y hacer </w:t>
      </w:r>
      <w:r w:rsidRPr="008630A2">
        <w:rPr>
          <w:lang w:val="es-ES"/>
        </w:rPr>
        <w:lastRenderedPageBreak/>
        <w:t>“copia y pega” del enlace en el manuscrito, en la parte que considere</w:t>
      </w:r>
      <w:r w:rsidR="00952088">
        <w:rPr>
          <w:lang w:val="es-ES"/>
        </w:rPr>
        <w:t>, de dicho documento externo</w:t>
      </w:r>
      <w:r w:rsidRPr="008630A2">
        <w:rPr>
          <w:lang w:val="es-ES"/>
        </w:rPr>
        <w:t xml:space="preserve">. </w:t>
      </w:r>
    </w:p>
    <w:p w14:paraId="6662DDEB" w14:textId="168F40E1" w:rsidR="00372056" w:rsidRPr="008630A2" w:rsidRDefault="00372056" w:rsidP="007D750C">
      <w:pPr>
        <w:rPr>
          <w:lang w:val="es-ES"/>
        </w:rPr>
      </w:pPr>
      <w:r w:rsidRPr="008630A2">
        <w:rPr>
          <w:lang w:val="es-ES"/>
        </w:rPr>
        <w:t>De esta manera, cualqu</w:t>
      </w:r>
      <w:r w:rsidR="00952088">
        <w:rPr>
          <w:lang w:val="es-ES"/>
        </w:rPr>
        <w:t>ier persona puede consultar l</w:t>
      </w:r>
      <w:bookmarkStart w:id="0" w:name="_GoBack"/>
      <w:bookmarkEnd w:id="0"/>
      <w:r w:rsidRPr="008630A2">
        <w:rPr>
          <w:lang w:val="es-ES"/>
        </w:rPr>
        <w:t>os elementos detallados y usted podrá incluir cualquier elemento que considere.</w:t>
      </w:r>
    </w:p>
    <w:sectPr w:rsidR="00372056" w:rsidRPr="008630A2">
      <w:footerReference w:type="default" r:id="rId1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DA0FB0" w14:textId="77777777" w:rsidR="00740A69" w:rsidRDefault="00740A69" w:rsidP="00011F62">
      <w:pPr>
        <w:spacing w:after="0"/>
      </w:pPr>
      <w:r>
        <w:separator/>
      </w:r>
    </w:p>
  </w:endnote>
  <w:endnote w:type="continuationSeparator" w:id="0">
    <w:p w14:paraId="60D02F7B" w14:textId="77777777" w:rsidR="00740A69" w:rsidRDefault="00740A69" w:rsidP="00011F6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erif Condensed">
    <w:panose1 w:val="02060606050605020204"/>
    <w:charset w:val="00"/>
    <w:family w:val="roman"/>
    <w:pitch w:val="variable"/>
    <w:sig w:usb0="E50006FF" w:usb1="5200F9FB" w:usb2="0A040020" w:usb3="00000000" w:csb0="0000009F" w:csb1="00000000"/>
  </w:font>
  <w:font w:name="Calibri">
    <w:panose1 w:val="020F0502020204030204"/>
    <w:charset w:val="00"/>
    <w:family w:val="swiss"/>
    <w:pitch w:val="variable"/>
    <w:sig w:usb0="E4002EFF" w:usb1="C200247B" w:usb2="00000009" w:usb3="00000000" w:csb0="000001FF" w:csb1="00000000"/>
  </w:font>
  <w:font w:name="TimesNewRomanPSMT">
    <w:altName w:val="Times New Roman"/>
    <w:panose1 w:val="00000000000000000000"/>
    <w:charset w:val="4D"/>
    <w:family w:val="auto"/>
    <w:notTrueType/>
    <w:pitch w:val="default"/>
    <w:sig w:usb0="00000003" w:usb1="00000000" w:usb2="00000000" w:usb3="00000000" w:csb0="00000001" w:csb1="00000000"/>
  </w:font>
  <w:font w:name="TimesNewRomanPS-ItalicMT">
    <w:altName w:val="Times New Roman"/>
    <w:panose1 w:val="00000000000000000000"/>
    <w:charset w:val="4D"/>
    <w:family w:val="auto"/>
    <w:notTrueType/>
    <w:pitch w:val="default"/>
    <w:sig w:usb0="00000003" w:usb1="00000000" w:usb2="00000000" w:usb3="00000000" w:csb0="00000001" w:csb1="00000000"/>
  </w:font>
  <w:font w:name="TrebuchetMS-Bold">
    <w:altName w:val="Calibri"/>
    <w:charset w:val="4D"/>
    <w:family w:val="auto"/>
    <w:pitch w:val="default"/>
    <w:sig w:usb0="00000003" w:usb1="00000000" w:usb2="00000000" w:usb3="00000000" w:csb0="00000001" w:csb1="00000000"/>
  </w:font>
  <w:font w:name="TimesNewRomanPS-BoldMT">
    <w:altName w:val="Times New Roman"/>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70508257"/>
      <w:docPartObj>
        <w:docPartGallery w:val="Page Numbers (Bottom of Page)"/>
        <w:docPartUnique/>
      </w:docPartObj>
    </w:sdtPr>
    <w:sdtEndPr/>
    <w:sdtContent>
      <w:p w14:paraId="7A6F5C3D" w14:textId="549CC87A" w:rsidR="00011F62" w:rsidRDefault="00011F62">
        <w:pPr>
          <w:pStyle w:val="Piedepgina"/>
          <w:jc w:val="right"/>
        </w:pPr>
        <w:r>
          <w:fldChar w:fldCharType="begin"/>
        </w:r>
        <w:r>
          <w:instrText>PAGE   \* MERGEFORMAT</w:instrText>
        </w:r>
        <w:r>
          <w:fldChar w:fldCharType="separate"/>
        </w:r>
        <w:r w:rsidR="00952088" w:rsidRPr="00952088">
          <w:rPr>
            <w:noProof/>
            <w:lang w:val="es-ES"/>
          </w:rPr>
          <w:t>7</w:t>
        </w:r>
        <w:r>
          <w:fldChar w:fldCharType="end"/>
        </w:r>
      </w:p>
    </w:sdtContent>
  </w:sdt>
  <w:p w14:paraId="01379D84" w14:textId="77777777" w:rsidR="00011F62" w:rsidRDefault="00011F62">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41E93C" w14:textId="77777777" w:rsidR="00740A69" w:rsidRDefault="00740A69" w:rsidP="00011F62">
      <w:pPr>
        <w:spacing w:after="0"/>
      </w:pPr>
      <w:r>
        <w:separator/>
      </w:r>
    </w:p>
  </w:footnote>
  <w:footnote w:type="continuationSeparator" w:id="0">
    <w:p w14:paraId="16EEEB7B" w14:textId="77777777" w:rsidR="00740A69" w:rsidRDefault="00740A69" w:rsidP="00011F62">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A261C"/>
    <w:multiLevelType w:val="hybridMultilevel"/>
    <w:tmpl w:val="75FCEA5C"/>
    <w:lvl w:ilvl="0" w:tplc="0C0A0001">
      <w:start w:val="1"/>
      <w:numFmt w:val="bullet"/>
      <w:lvlText w:val=""/>
      <w:lvlJc w:val="left"/>
      <w:pPr>
        <w:ind w:left="836" w:hanging="360"/>
      </w:pPr>
      <w:rPr>
        <w:rFonts w:ascii="Symbol" w:hAnsi="Symbol" w:hint="default"/>
      </w:rPr>
    </w:lvl>
    <w:lvl w:ilvl="1" w:tplc="0C0A0003" w:tentative="1">
      <w:start w:val="1"/>
      <w:numFmt w:val="bullet"/>
      <w:lvlText w:val="o"/>
      <w:lvlJc w:val="left"/>
      <w:pPr>
        <w:ind w:left="1556" w:hanging="360"/>
      </w:pPr>
      <w:rPr>
        <w:rFonts w:ascii="Courier New" w:hAnsi="Courier New" w:cs="Courier New" w:hint="default"/>
      </w:rPr>
    </w:lvl>
    <w:lvl w:ilvl="2" w:tplc="0C0A0005" w:tentative="1">
      <w:start w:val="1"/>
      <w:numFmt w:val="bullet"/>
      <w:lvlText w:val=""/>
      <w:lvlJc w:val="left"/>
      <w:pPr>
        <w:ind w:left="2276" w:hanging="360"/>
      </w:pPr>
      <w:rPr>
        <w:rFonts w:ascii="Wingdings" w:hAnsi="Wingdings" w:hint="default"/>
      </w:rPr>
    </w:lvl>
    <w:lvl w:ilvl="3" w:tplc="0C0A0001" w:tentative="1">
      <w:start w:val="1"/>
      <w:numFmt w:val="bullet"/>
      <w:lvlText w:val=""/>
      <w:lvlJc w:val="left"/>
      <w:pPr>
        <w:ind w:left="2996" w:hanging="360"/>
      </w:pPr>
      <w:rPr>
        <w:rFonts w:ascii="Symbol" w:hAnsi="Symbol" w:hint="default"/>
      </w:rPr>
    </w:lvl>
    <w:lvl w:ilvl="4" w:tplc="0C0A0003" w:tentative="1">
      <w:start w:val="1"/>
      <w:numFmt w:val="bullet"/>
      <w:lvlText w:val="o"/>
      <w:lvlJc w:val="left"/>
      <w:pPr>
        <w:ind w:left="3716" w:hanging="360"/>
      </w:pPr>
      <w:rPr>
        <w:rFonts w:ascii="Courier New" w:hAnsi="Courier New" w:cs="Courier New" w:hint="default"/>
      </w:rPr>
    </w:lvl>
    <w:lvl w:ilvl="5" w:tplc="0C0A0005" w:tentative="1">
      <w:start w:val="1"/>
      <w:numFmt w:val="bullet"/>
      <w:lvlText w:val=""/>
      <w:lvlJc w:val="left"/>
      <w:pPr>
        <w:ind w:left="4436" w:hanging="360"/>
      </w:pPr>
      <w:rPr>
        <w:rFonts w:ascii="Wingdings" w:hAnsi="Wingdings" w:hint="default"/>
      </w:rPr>
    </w:lvl>
    <w:lvl w:ilvl="6" w:tplc="0C0A0001" w:tentative="1">
      <w:start w:val="1"/>
      <w:numFmt w:val="bullet"/>
      <w:lvlText w:val=""/>
      <w:lvlJc w:val="left"/>
      <w:pPr>
        <w:ind w:left="5156" w:hanging="360"/>
      </w:pPr>
      <w:rPr>
        <w:rFonts w:ascii="Symbol" w:hAnsi="Symbol" w:hint="default"/>
      </w:rPr>
    </w:lvl>
    <w:lvl w:ilvl="7" w:tplc="0C0A0003" w:tentative="1">
      <w:start w:val="1"/>
      <w:numFmt w:val="bullet"/>
      <w:lvlText w:val="o"/>
      <w:lvlJc w:val="left"/>
      <w:pPr>
        <w:ind w:left="5876" w:hanging="360"/>
      </w:pPr>
      <w:rPr>
        <w:rFonts w:ascii="Courier New" w:hAnsi="Courier New" w:cs="Courier New" w:hint="default"/>
      </w:rPr>
    </w:lvl>
    <w:lvl w:ilvl="8" w:tplc="0C0A0005" w:tentative="1">
      <w:start w:val="1"/>
      <w:numFmt w:val="bullet"/>
      <w:lvlText w:val=""/>
      <w:lvlJc w:val="left"/>
      <w:pPr>
        <w:ind w:left="6596" w:hanging="360"/>
      </w:pPr>
      <w:rPr>
        <w:rFonts w:ascii="Wingdings" w:hAnsi="Wingdings" w:hint="default"/>
      </w:rPr>
    </w:lvl>
  </w:abstractNum>
  <w:abstractNum w:abstractNumId="1" w15:restartNumberingAfterBreak="0">
    <w:nsid w:val="05FB1C43"/>
    <w:multiLevelType w:val="hybridMultilevel"/>
    <w:tmpl w:val="F3046FE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70E4490"/>
    <w:multiLevelType w:val="hybridMultilevel"/>
    <w:tmpl w:val="375642A6"/>
    <w:lvl w:ilvl="0" w:tplc="9DB84388">
      <w:numFmt w:val="decimal"/>
      <w:lvlText w:val="%1."/>
      <w:lvlJc w:val="left"/>
      <w:pPr>
        <w:ind w:left="476" w:hanging="360"/>
      </w:pPr>
      <w:rPr>
        <w:rFonts w:hint="default"/>
      </w:rPr>
    </w:lvl>
    <w:lvl w:ilvl="1" w:tplc="0C0A0019" w:tentative="1">
      <w:start w:val="1"/>
      <w:numFmt w:val="lowerLetter"/>
      <w:lvlText w:val="%2."/>
      <w:lvlJc w:val="left"/>
      <w:pPr>
        <w:ind w:left="1196" w:hanging="360"/>
      </w:pPr>
    </w:lvl>
    <w:lvl w:ilvl="2" w:tplc="0C0A001B" w:tentative="1">
      <w:start w:val="1"/>
      <w:numFmt w:val="lowerRoman"/>
      <w:lvlText w:val="%3."/>
      <w:lvlJc w:val="right"/>
      <w:pPr>
        <w:ind w:left="1916" w:hanging="180"/>
      </w:pPr>
    </w:lvl>
    <w:lvl w:ilvl="3" w:tplc="0C0A000F" w:tentative="1">
      <w:start w:val="1"/>
      <w:numFmt w:val="decimal"/>
      <w:lvlText w:val="%4."/>
      <w:lvlJc w:val="left"/>
      <w:pPr>
        <w:ind w:left="2636" w:hanging="360"/>
      </w:pPr>
    </w:lvl>
    <w:lvl w:ilvl="4" w:tplc="0C0A0019" w:tentative="1">
      <w:start w:val="1"/>
      <w:numFmt w:val="lowerLetter"/>
      <w:lvlText w:val="%5."/>
      <w:lvlJc w:val="left"/>
      <w:pPr>
        <w:ind w:left="3356" w:hanging="360"/>
      </w:pPr>
    </w:lvl>
    <w:lvl w:ilvl="5" w:tplc="0C0A001B" w:tentative="1">
      <w:start w:val="1"/>
      <w:numFmt w:val="lowerRoman"/>
      <w:lvlText w:val="%6."/>
      <w:lvlJc w:val="right"/>
      <w:pPr>
        <w:ind w:left="4076" w:hanging="180"/>
      </w:pPr>
    </w:lvl>
    <w:lvl w:ilvl="6" w:tplc="0C0A000F" w:tentative="1">
      <w:start w:val="1"/>
      <w:numFmt w:val="decimal"/>
      <w:lvlText w:val="%7."/>
      <w:lvlJc w:val="left"/>
      <w:pPr>
        <w:ind w:left="4796" w:hanging="360"/>
      </w:pPr>
    </w:lvl>
    <w:lvl w:ilvl="7" w:tplc="0C0A0019" w:tentative="1">
      <w:start w:val="1"/>
      <w:numFmt w:val="lowerLetter"/>
      <w:lvlText w:val="%8."/>
      <w:lvlJc w:val="left"/>
      <w:pPr>
        <w:ind w:left="5516" w:hanging="360"/>
      </w:pPr>
    </w:lvl>
    <w:lvl w:ilvl="8" w:tplc="0C0A001B" w:tentative="1">
      <w:start w:val="1"/>
      <w:numFmt w:val="lowerRoman"/>
      <w:lvlText w:val="%9."/>
      <w:lvlJc w:val="right"/>
      <w:pPr>
        <w:ind w:left="6236" w:hanging="180"/>
      </w:pPr>
    </w:lvl>
  </w:abstractNum>
  <w:abstractNum w:abstractNumId="3" w15:restartNumberingAfterBreak="0">
    <w:nsid w:val="0A0C208F"/>
    <w:multiLevelType w:val="hybridMultilevel"/>
    <w:tmpl w:val="E70E9D9A"/>
    <w:lvl w:ilvl="0" w:tplc="0C0A0001">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4" w15:restartNumberingAfterBreak="0">
    <w:nsid w:val="0F655508"/>
    <w:multiLevelType w:val="hybridMultilevel"/>
    <w:tmpl w:val="D5BE86B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0F776BA6"/>
    <w:multiLevelType w:val="hybridMultilevel"/>
    <w:tmpl w:val="1E40C8F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102D36CA"/>
    <w:multiLevelType w:val="multilevel"/>
    <w:tmpl w:val="4C9EDDFE"/>
    <w:lvl w:ilvl="0">
      <w:start w:val="1"/>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5231907"/>
    <w:multiLevelType w:val="hybridMultilevel"/>
    <w:tmpl w:val="84900C2A"/>
    <w:lvl w:ilvl="0" w:tplc="C5887330">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161E3B48"/>
    <w:multiLevelType w:val="hybridMultilevel"/>
    <w:tmpl w:val="ED9E678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220C63BA"/>
    <w:multiLevelType w:val="hybridMultilevel"/>
    <w:tmpl w:val="4F84E578"/>
    <w:lvl w:ilvl="0" w:tplc="0C0A0001">
      <w:start w:val="1"/>
      <w:numFmt w:val="bullet"/>
      <w:lvlText w:val=""/>
      <w:lvlJc w:val="left"/>
      <w:pPr>
        <w:ind w:left="836" w:hanging="360"/>
      </w:pPr>
      <w:rPr>
        <w:rFonts w:ascii="Symbol" w:hAnsi="Symbol" w:hint="default"/>
      </w:rPr>
    </w:lvl>
    <w:lvl w:ilvl="1" w:tplc="0C0A0003" w:tentative="1">
      <w:start w:val="1"/>
      <w:numFmt w:val="bullet"/>
      <w:lvlText w:val="o"/>
      <w:lvlJc w:val="left"/>
      <w:pPr>
        <w:ind w:left="1556" w:hanging="360"/>
      </w:pPr>
      <w:rPr>
        <w:rFonts w:ascii="Courier New" w:hAnsi="Courier New" w:cs="Courier New" w:hint="default"/>
      </w:rPr>
    </w:lvl>
    <w:lvl w:ilvl="2" w:tplc="0C0A0005" w:tentative="1">
      <w:start w:val="1"/>
      <w:numFmt w:val="bullet"/>
      <w:lvlText w:val=""/>
      <w:lvlJc w:val="left"/>
      <w:pPr>
        <w:ind w:left="2276" w:hanging="360"/>
      </w:pPr>
      <w:rPr>
        <w:rFonts w:ascii="Wingdings" w:hAnsi="Wingdings" w:hint="default"/>
      </w:rPr>
    </w:lvl>
    <w:lvl w:ilvl="3" w:tplc="0C0A0001" w:tentative="1">
      <w:start w:val="1"/>
      <w:numFmt w:val="bullet"/>
      <w:lvlText w:val=""/>
      <w:lvlJc w:val="left"/>
      <w:pPr>
        <w:ind w:left="2996" w:hanging="360"/>
      </w:pPr>
      <w:rPr>
        <w:rFonts w:ascii="Symbol" w:hAnsi="Symbol" w:hint="default"/>
      </w:rPr>
    </w:lvl>
    <w:lvl w:ilvl="4" w:tplc="0C0A0003" w:tentative="1">
      <w:start w:val="1"/>
      <w:numFmt w:val="bullet"/>
      <w:lvlText w:val="o"/>
      <w:lvlJc w:val="left"/>
      <w:pPr>
        <w:ind w:left="3716" w:hanging="360"/>
      </w:pPr>
      <w:rPr>
        <w:rFonts w:ascii="Courier New" w:hAnsi="Courier New" w:cs="Courier New" w:hint="default"/>
      </w:rPr>
    </w:lvl>
    <w:lvl w:ilvl="5" w:tplc="0C0A0005" w:tentative="1">
      <w:start w:val="1"/>
      <w:numFmt w:val="bullet"/>
      <w:lvlText w:val=""/>
      <w:lvlJc w:val="left"/>
      <w:pPr>
        <w:ind w:left="4436" w:hanging="360"/>
      </w:pPr>
      <w:rPr>
        <w:rFonts w:ascii="Wingdings" w:hAnsi="Wingdings" w:hint="default"/>
      </w:rPr>
    </w:lvl>
    <w:lvl w:ilvl="6" w:tplc="0C0A0001" w:tentative="1">
      <w:start w:val="1"/>
      <w:numFmt w:val="bullet"/>
      <w:lvlText w:val=""/>
      <w:lvlJc w:val="left"/>
      <w:pPr>
        <w:ind w:left="5156" w:hanging="360"/>
      </w:pPr>
      <w:rPr>
        <w:rFonts w:ascii="Symbol" w:hAnsi="Symbol" w:hint="default"/>
      </w:rPr>
    </w:lvl>
    <w:lvl w:ilvl="7" w:tplc="0C0A0003" w:tentative="1">
      <w:start w:val="1"/>
      <w:numFmt w:val="bullet"/>
      <w:lvlText w:val="o"/>
      <w:lvlJc w:val="left"/>
      <w:pPr>
        <w:ind w:left="5876" w:hanging="360"/>
      </w:pPr>
      <w:rPr>
        <w:rFonts w:ascii="Courier New" w:hAnsi="Courier New" w:cs="Courier New" w:hint="default"/>
      </w:rPr>
    </w:lvl>
    <w:lvl w:ilvl="8" w:tplc="0C0A0005" w:tentative="1">
      <w:start w:val="1"/>
      <w:numFmt w:val="bullet"/>
      <w:lvlText w:val=""/>
      <w:lvlJc w:val="left"/>
      <w:pPr>
        <w:ind w:left="6596" w:hanging="360"/>
      </w:pPr>
      <w:rPr>
        <w:rFonts w:ascii="Wingdings" w:hAnsi="Wingdings" w:hint="default"/>
      </w:rPr>
    </w:lvl>
  </w:abstractNum>
  <w:abstractNum w:abstractNumId="10" w15:restartNumberingAfterBreak="0">
    <w:nsid w:val="2E5D739D"/>
    <w:multiLevelType w:val="hybridMultilevel"/>
    <w:tmpl w:val="018EE0D8"/>
    <w:lvl w:ilvl="0" w:tplc="0C0A000F">
      <w:start w:val="1"/>
      <w:numFmt w:val="decimal"/>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1" w15:restartNumberingAfterBreak="0">
    <w:nsid w:val="308C2F73"/>
    <w:multiLevelType w:val="hybridMultilevel"/>
    <w:tmpl w:val="3424A254"/>
    <w:lvl w:ilvl="0" w:tplc="0C0A0001">
      <w:start w:val="1"/>
      <w:numFmt w:val="bullet"/>
      <w:lvlText w:val=""/>
      <w:lvlJc w:val="left"/>
      <w:pPr>
        <w:ind w:left="836" w:hanging="360"/>
      </w:pPr>
      <w:rPr>
        <w:rFonts w:ascii="Symbol" w:hAnsi="Symbol" w:hint="default"/>
      </w:rPr>
    </w:lvl>
    <w:lvl w:ilvl="1" w:tplc="0C0A0003" w:tentative="1">
      <w:start w:val="1"/>
      <w:numFmt w:val="bullet"/>
      <w:lvlText w:val="o"/>
      <w:lvlJc w:val="left"/>
      <w:pPr>
        <w:ind w:left="1556" w:hanging="360"/>
      </w:pPr>
      <w:rPr>
        <w:rFonts w:ascii="Courier New" w:hAnsi="Courier New" w:cs="Courier New" w:hint="default"/>
      </w:rPr>
    </w:lvl>
    <w:lvl w:ilvl="2" w:tplc="0C0A0005" w:tentative="1">
      <w:start w:val="1"/>
      <w:numFmt w:val="bullet"/>
      <w:lvlText w:val=""/>
      <w:lvlJc w:val="left"/>
      <w:pPr>
        <w:ind w:left="2276" w:hanging="360"/>
      </w:pPr>
      <w:rPr>
        <w:rFonts w:ascii="Wingdings" w:hAnsi="Wingdings" w:hint="default"/>
      </w:rPr>
    </w:lvl>
    <w:lvl w:ilvl="3" w:tplc="0C0A0001" w:tentative="1">
      <w:start w:val="1"/>
      <w:numFmt w:val="bullet"/>
      <w:lvlText w:val=""/>
      <w:lvlJc w:val="left"/>
      <w:pPr>
        <w:ind w:left="2996" w:hanging="360"/>
      </w:pPr>
      <w:rPr>
        <w:rFonts w:ascii="Symbol" w:hAnsi="Symbol" w:hint="default"/>
      </w:rPr>
    </w:lvl>
    <w:lvl w:ilvl="4" w:tplc="0C0A0003" w:tentative="1">
      <w:start w:val="1"/>
      <w:numFmt w:val="bullet"/>
      <w:lvlText w:val="o"/>
      <w:lvlJc w:val="left"/>
      <w:pPr>
        <w:ind w:left="3716" w:hanging="360"/>
      </w:pPr>
      <w:rPr>
        <w:rFonts w:ascii="Courier New" w:hAnsi="Courier New" w:cs="Courier New" w:hint="default"/>
      </w:rPr>
    </w:lvl>
    <w:lvl w:ilvl="5" w:tplc="0C0A0005" w:tentative="1">
      <w:start w:val="1"/>
      <w:numFmt w:val="bullet"/>
      <w:lvlText w:val=""/>
      <w:lvlJc w:val="left"/>
      <w:pPr>
        <w:ind w:left="4436" w:hanging="360"/>
      </w:pPr>
      <w:rPr>
        <w:rFonts w:ascii="Wingdings" w:hAnsi="Wingdings" w:hint="default"/>
      </w:rPr>
    </w:lvl>
    <w:lvl w:ilvl="6" w:tplc="0C0A0001" w:tentative="1">
      <w:start w:val="1"/>
      <w:numFmt w:val="bullet"/>
      <w:lvlText w:val=""/>
      <w:lvlJc w:val="left"/>
      <w:pPr>
        <w:ind w:left="5156" w:hanging="360"/>
      </w:pPr>
      <w:rPr>
        <w:rFonts w:ascii="Symbol" w:hAnsi="Symbol" w:hint="default"/>
      </w:rPr>
    </w:lvl>
    <w:lvl w:ilvl="7" w:tplc="0C0A0003" w:tentative="1">
      <w:start w:val="1"/>
      <w:numFmt w:val="bullet"/>
      <w:lvlText w:val="o"/>
      <w:lvlJc w:val="left"/>
      <w:pPr>
        <w:ind w:left="5876" w:hanging="360"/>
      </w:pPr>
      <w:rPr>
        <w:rFonts w:ascii="Courier New" w:hAnsi="Courier New" w:cs="Courier New" w:hint="default"/>
      </w:rPr>
    </w:lvl>
    <w:lvl w:ilvl="8" w:tplc="0C0A0005" w:tentative="1">
      <w:start w:val="1"/>
      <w:numFmt w:val="bullet"/>
      <w:lvlText w:val=""/>
      <w:lvlJc w:val="left"/>
      <w:pPr>
        <w:ind w:left="6596" w:hanging="360"/>
      </w:pPr>
      <w:rPr>
        <w:rFonts w:ascii="Wingdings" w:hAnsi="Wingdings" w:hint="default"/>
      </w:rPr>
    </w:lvl>
  </w:abstractNum>
  <w:abstractNum w:abstractNumId="12" w15:restartNumberingAfterBreak="0">
    <w:nsid w:val="31E96BD2"/>
    <w:multiLevelType w:val="hybridMultilevel"/>
    <w:tmpl w:val="392A5B9A"/>
    <w:lvl w:ilvl="0" w:tplc="0C0A0001">
      <w:start w:val="1"/>
      <w:numFmt w:val="bullet"/>
      <w:lvlText w:val=""/>
      <w:lvlJc w:val="left"/>
      <w:pPr>
        <w:ind w:left="836" w:hanging="360"/>
      </w:pPr>
      <w:rPr>
        <w:rFonts w:ascii="Symbol" w:hAnsi="Symbol" w:hint="default"/>
      </w:rPr>
    </w:lvl>
    <w:lvl w:ilvl="1" w:tplc="0C0A0003" w:tentative="1">
      <w:start w:val="1"/>
      <w:numFmt w:val="bullet"/>
      <w:lvlText w:val="o"/>
      <w:lvlJc w:val="left"/>
      <w:pPr>
        <w:ind w:left="1556" w:hanging="360"/>
      </w:pPr>
      <w:rPr>
        <w:rFonts w:ascii="Courier New" w:hAnsi="Courier New" w:cs="Courier New" w:hint="default"/>
      </w:rPr>
    </w:lvl>
    <w:lvl w:ilvl="2" w:tplc="0C0A0005" w:tentative="1">
      <w:start w:val="1"/>
      <w:numFmt w:val="bullet"/>
      <w:lvlText w:val=""/>
      <w:lvlJc w:val="left"/>
      <w:pPr>
        <w:ind w:left="2276" w:hanging="360"/>
      </w:pPr>
      <w:rPr>
        <w:rFonts w:ascii="Wingdings" w:hAnsi="Wingdings" w:hint="default"/>
      </w:rPr>
    </w:lvl>
    <w:lvl w:ilvl="3" w:tplc="0C0A0001" w:tentative="1">
      <w:start w:val="1"/>
      <w:numFmt w:val="bullet"/>
      <w:lvlText w:val=""/>
      <w:lvlJc w:val="left"/>
      <w:pPr>
        <w:ind w:left="2996" w:hanging="360"/>
      </w:pPr>
      <w:rPr>
        <w:rFonts w:ascii="Symbol" w:hAnsi="Symbol" w:hint="default"/>
      </w:rPr>
    </w:lvl>
    <w:lvl w:ilvl="4" w:tplc="0C0A0003" w:tentative="1">
      <w:start w:val="1"/>
      <w:numFmt w:val="bullet"/>
      <w:lvlText w:val="o"/>
      <w:lvlJc w:val="left"/>
      <w:pPr>
        <w:ind w:left="3716" w:hanging="360"/>
      </w:pPr>
      <w:rPr>
        <w:rFonts w:ascii="Courier New" w:hAnsi="Courier New" w:cs="Courier New" w:hint="default"/>
      </w:rPr>
    </w:lvl>
    <w:lvl w:ilvl="5" w:tplc="0C0A0005" w:tentative="1">
      <w:start w:val="1"/>
      <w:numFmt w:val="bullet"/>
      <w:lvlText w:val=""/>
      <w:lvlJc w:val="left"/>
      <w:pPr>
        <w:ind w:left="4436" w:hanging="360"/>
      </w:pPr>
      <w:rPr>
        <w:rFonts w:ascii="Wingdings" w:hAnsi="Wingdings" w:hint="default"/>
      </w:rPr>
    </w:lvl>
    <w:lvl w:ilvl="6" w:tplc="0C0A0001" w:tentative="1">
      <w:start w:val="1"/>
      <w:numFmt w:val="bullet"/>
      <w:lvlText w:val=""/>
      <w:lvlJc w:val="left"/>
      <w:pPr>
        <w:ind w:left="5156" w:hanging="360"/>
      </w:pPr>
      <w:rPr>
        <w:rFonts w:ascii="Symbol" w:hAnsi="Symbol" w:hint="default"/>
      </w:rPr>
    </w:lvl>
    <w:lvl w:ilvl="7" w:tplc="0C0A0003" w:tentative="1">
      <w:start w:val="1"/>
      <w:numFmt w:val="bullet"/>
      <w:lvlText w:val="o"/>
      <w:lvlJc w:val="left"/>
      <w:pPr>
        <w:ind w:left="5876" w:hanging="360"/>
      </w:pPr>
      <w:rPr>
        <w:rFonts w:ascii="Courier New" w:hAnsi="Courier New" w:cs="Courier New" w:hint="default"/>
      </w:rPr>
    </w:lvl>
    <w:lvl w:ilvl="8" w:tplc="0C0A0005" w:tentative="1">
      <w:start w:val="1"/>
      <w:numFmt w:val="bullet"/>
      <w:lvlText w:val=""/>
      <w:lvlJc w:val="left"/>
      <w:pPr>
        <w:ind w:left="6596" w:hanging="360"/>
      </w:pPr>
      <w:rPr>
        <w:rFonts w:ascii="Wingdings" w:hAnsi="Wingdings" w:hint="default"/>
      </w:rPr>
    </w:lvl>
  </w:abstractNum>
  <w:abstractNum w:abstractNumId="13" w15:restartNumberingAfterBreak="0">
    <w:nsid w:val="3549623C"/>
    <w:multiLevelType w:val="hybridMultilevel"/>
    <w:tmpl w:val="BD2852A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4392745A"/>
    <w:multiLevelType w:val="hybridMultilevel"/>
    <w:tmpl w:val="E9B6A31E"/>
    <w:lvl w:ilvl="0" w:tplc="0C0A0001">
      <w:start w:val="1"/>
      <w:numFmt w:val="bullet"/>
      <w:lvlText w:val=""/>
      <w:lvlJc w:val="left"/>
      <w:pPr>
        <w:ind w:left="836" w:hanging="360"/>
      </w:pPr>
      <w:rPr>
        <w:rFonts w:ascii="Symbol" w:hAnsi="Symbol" w:hint="default"/>
      </w:rPr>
    </w:lvl>
    <w:lvl w:ilvl="1" w:tplc="0C0A0003" w:tentative="1">
      <w:start w:val="1"/>
      <w:numFmt w:val="bullet"/>
      <w:lvlText w:val="o"/>
      <w:lvlJc w:val="left"/>
      <w:pPr>
        <w:ind w:left="1556" w:hanging="360"/>
      </w:pPr>
      <w:rPr>
        <w:rFonts w:ascii="Courier New" w:hAnsi="Courier New" w:cs="Courier New" w:hint="default"/>
      </w:rPr>
    </w:lvl>
    <w:lvl w:ilvl="2" w:tplc="0C0A0005" w:tentative="1">
      <w:start w:val="1"/>
      <w:numFmt w:val="bullet"/>
      <w:lvlText w:val=""/>
      <w:lvlJc w:val="left"/>
      <w:pPr>
        <w:ind w:left="2276" w:hanging="360"/>
      </w:pPr>
      <w:rPr>
        <w:rFonts w:ascii="Wingdings" w:hAnsi="Wingdings" w:hint="default"/>
      </w:rPr>
    </w:lvl>
    <w:lvl w:ilvl="3" w:tplc="0C0A0001" w:tentative="1">
      <w:start w:val="1"/>
      <w:numFmt w:val="bullet"/>
      <w:lvlText w:val=""/>
      <w:lvlJc w:val="left"/>
      <w:pPr>
        <w:ind w:left="2996" w:hanging="360"/>
      </w:pPr>
      <w:rPr>
        <w:rFonts w:ascii="Symbol" w:hAnsi="Symbol" w:hint="default"/>
      </w:rPr>
    </w:lvl>
    <w:lvl w:ilvl="4" w:tplc="0C0A0003" w:tentative="1">
      <w:start w:val="1"/>
      <w:numFmt w:val="bullet"/>
      <w:lvlText w:val="o"/>
      <w:lvlJc w:val="left"/>
      <w:pPr>
        <w:ind w:left="3716" w:hanging="360"/>
      </w:pPr>
      <w:rPr>
        <w:rFonts w:ascii="Courier New" w:hAnsi="Courier New" w:cs="Courier New" w:hint="default"/>
      </w:rPr>
    </w:lvl>
    <w:lvl w:ilvl="5" w:tplc="0C0A0005" w:tentative="1">
      <w:start w:val="1"/>
      <w:numFmt w:val="bullet"/>
      <w:lvlText w:val=""/>
      <w:lvlJc w:val="left"/>
      <w:pPr>
        <w:ind w:left="4436" w:hanging="360"/>
      </w:pPr>
      <w:rPr>
        <w:rFonts w:ascii="Wingdings" w:hAnsi="Wingdings" w:hint="default"/>
      </w:rPr>
    </w:lvl>
    <w:lvl w:ilvl="6" w:tplc="0C0A0001" w:tentative="1">
      <w:start w:val="1"/>
      <w:numFmt w:val="bullet"/>
      <w:lvlText w:val=""/>
      <w:lvlJc w:val="left"/>
      <w:pPr>
        <w:ind w:left="5156" w:hanging="360"/>
      </w:pPr>
      <w:rPr>
        <w:rFonts w:ascii="Symbol" w:hAnsi="Symbol" w:hint="default"/>
      </w:rPr>
    </w:lvl>
    <w:lvl w:ilvl="7" w:tplc="0C0A0003" w:tentative="1">
      <w:start w:val="1"/>
      <w:numFmt w:val="bullet"/>
      <w:lvlText w:val="o"/>
      <w:lvlJc w:val="left"/>
      <w:pPr>
        <w:ind w:left="5876" w:hanging="360"/>
      </w:pPr>
      <w:rPr>
        <w:rFonts w:ascii="Courier New" w:hAnsi="Courier New" w:cs="Courier New" w:hint="default"/>
      </w:rPr>
    </w:lvl>
    <w:lvl w:ilvl="8" w:tplc="0C0A0005" w:tentative="1">
      <w:start w:val="1"/>
      <w:numFmt w:val="bullet"/>
      <w:lvlText w:val=""/>
      <w:lvlJc w:val="left"/>
      <w:pPr>
        <w:ind w:left="6596" w:hanging="360"/>
      </w:pPr>
      <w:rPr>
        <w:rFonts w:ascii="Wingdings" w:hAnsi="Wingdings" w:hint="default"/>
      </w:rPr>
    </w:lvl>
  </w:abstractNum>
  <w:abstractNum w:abstractNumId="15" w15:restartNumberingAfterBreak="0">
    <w:nsid w:val="440377D3"/>
    <w:multiLevelType w:val="hybridMultilevel"/>
    <w:tmpl w:val="476E9D28"/>
    <w:lvl w:ilvl="0" w:tplc="0C0A000F">
      <w:start w:val="1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4E4F6556"/>
    <w:multiLevelType w:val="hybridMultilevel"/>
    <w:tmpl w:val="F624559E"/>
    <w:lvl w:ilvl="0" w:tplc="0C0A0001">
      <w:start w:val="1"/>
      <w:numFmt w:val="bullet"/>
      <w:lvlText w:val=""/>
      <w:lvlJc w:val="left"/>
      <w:pPr>
        <w:ind w:left="836" w:hanging="360"/>
      </w:pPr>
      <w:rPr>
        <w:rFonts w:ascii="Symbol" w:hAnsi="Symbol" w:hint="default"/>
      </w:rPr>
    </w:lvl>
    <w:lvl w:ilvl="1" w:tplc="0C0A0003">
      <w:start w:val="1"/>
      <w:numFmt w:val="bullet"/>
      <w:lvlText w:val="o"/>
      <w:lvlJc w:val="left"/>
      <w:pPr>
        <w:ind w:left="1556" w:hanging="360"/>
      </w:pPr>
      <w:rPr>
        <w:rFonts w:ascii="Courier New" w:hAnsi="Courier New" w:cs="Courier New" w:hint="default"/>
      </w:rPr>
    </w:lvl>
    <w:lvl w:ilvl="2" w:tplc="0C0A0005">
      <w:start w:val="1"/>
      <w:numFmt w:val="bullet"/>
      <w:lvlText w:val=""/>
      <w:lvlJc w:val="left"/>
      <w:pPr>
        <w:ind w:left="2276" w:hanging="360"/>
      </w:pPr>
      <w:rPr>
        <w:rFonts w:ascii="Wingdings" w:hAnsi="Wingdings" w:hint="default"/>
      </w:rPr>
    </w:lvl>
    <w:lvl w:ilvl="3" w:tplc="0C0A0001" w:tentative="1">
      <w:start w:val="1"/>
      <w:numFmt w:val="bullet"/>
      <w:lvlText w:val=""/>
      <w:lvlJc w:val="left"/>
      <w:pPr>
        <w:ind w:left="2996" w:hanging="360"/>
      </w:pPr>
      <w:rPr>
        <w:rFonts w:ascii="Symbol" w:hAnsi="Symbol" w:hint="default"/>
      </w:rPr>
    </w:lvl>
    <w:lvl w:ilvl="4" w:tplc="0C0A0003" w:tentative="1">
      <w:start w:val="1"/>
      <w:numFmt w:val="bullet"/>
      <w:lvlText w:val="o"/>
      <w:lvlJc w:val="left"/>
      <w:pPr>
        <w:ind w:left="3716" w:hanging="360"/>
      </w:pPr>
      <w:rPr>
        <w:rFonts w:ascii="Courier New" w:hAnsi="Courier New" w:cs="Courier New" w:hint="default"/>
      </w:rPr>
    </w:lvl>
    <w:lvl w:ilvl="5" w:tplc="0C0A0005" w:tentative="1">
      <w:start w:val="1"/>
      <w:numFmt w:val="bullet"/>
      <w:lvlText w:val=""/>
      <w:lvlJc w:val="left"/>
      <w:pPr>
        <w:ind w:left="4436" w:hanging="360"/>
      </w:pPr>
      <w:rPr>
        <w:rFonts w:ascii="Wingdings" w:hAnsi="Wingdings" w:hint="default"/>
      </w:rPr>
    </w:lvl>
    <w:lvl w:ilvl="6" w:tplc="0C0A0001" w:tentative="1">
      <w:start w:val="1"/>
      <w:numFmt w:val="bullet"/>
      <w:lvlText w:val=""/>
      <w:lvlJc w:val="left"/>
      <w:pPr>
        <w:ind w:left="5156" w:hanging="360"/>
      </w:pPr>
      <w:rPr>
        <w:rFonts w:ascii="Symbol" w:hAnsi="Symbol" w:hint="default"/>
      </w:rPr>
    </w:lvl>
    <w:lvl w:ilvl="7" w:tplc="0C0A0003" w:tentative="1">
      <w:start w:val="1"/>
      <w:numFmt w:val="bullet"/>
      <w:lvlText w:val="o"/>
      <w:lvlJc w:val="left"/>
      <w:pPr>
        <w:ind w:left="5876" w:hanging="360"/>
      </w:pPr>
      <w:rPr>
        <w:rFonts w:ascii="Courier New" w:hAnsi="Courier New" w:cs="Courier New" w:hint="default"/>
      </w:rPr>
    </w:lvl>
    <w:lvl w:ilvl="8" w:tplc="0C0A0005" w:tentative="1">
      <w:start w:val="1"/>
      <w:numFmt w:val="bullet"/>
      <w:lvlText w:val=""/>
      <w:lvlJc w:val="left"/>
      <w:pPr>
        <w:ind w:left="6596" w:hanging="360"/>
      </w:pPr>
      <w:rPr>
        <w:rFonts w:ascii="Wingdings" w:hAnsi="Wingdings" w:hint="default"/>
      </w:rPr>
    </w:lvl>
  </w:abstractNum>
  <w:abstractNum w:abstractNumId="17" w15:restartNumberingAfterBreak="0">
    <w:nsid w:val="4EF42EC4"/>
    <w:multiLevelType w:val="hybridMultilevel"/>
    <w:tmpl w:val="96B8811E"/>
    <w:lvl w:ilvl="0" w:tplc="0C0A0001">
      <w:start w:val="1"/>
      <w:numFmt w:val="bullet"/>
      <w:lvlText w:val=""/>
      <w:lvlJc w:val="left"/>
      <w:pPr>
        <w:ind w:left="836" w:hanging="360"/>
      </w:pPr>
      <w:rPr>
        <w:rFonts w:ascii="Symbol" w:hAnsi="Symbol" w:hint="default"/>
      </w:rPr>
    </w:lvl>
    <w:lvl w:ilvl="1" w:tplc="0C0A0003" w:tentative="1">
      <w:start w:val="1"/>
      <w:numFmt w:val="bullet"/>
      <w:lvlText w:val="o"/>
      <w:lvlJc w:val="left"/>
      <w:pPr>
        <w:ind w:left="1556" w:hanging="360"/>
      </w:pPr>
      <w:rPr>
        <w:rFonts w:ascii="Courier New" w:hAnsi="Courier New" w:cs="Courier New" w:hint="default"/>
      </w:rPr>
    </w:lvl>
    <w:lvl w:ilvl="2" w:tplc="0C0A0005" w:tentative="1">
      <w:start w:val="1"/>
      <w:numFmt w:val="bullet"/>
      <w:lvlText w:val=""/>
      <w:lvlJc w:val="left"/>
      <w:pPr>
        <w:ind w:left="2276" w:hanging="360"/>
      </w:pPr>
      <w:rPr>
        <w:rFonts w:ascii="Wingdings" w:hAnsi="Wingdings" w:hint="default"/>
      </w:rPr>
    </w:lvl>
    <w:lvl w:ilvl="3" w:tplc="0C0A0001" w:tentative="1">
      <w:start w:val="1"/>
      <w:numFmt w:val="bullet"/>
      <w:lvlText w:val=""/>
      <w:lvlJc w:val="left"/>
      <w:pPr>
        <w:ind w:left="2996" w:hanging="360"/>
      </w:pPr>
      <w:rPr>
        <w:rFonts w:ascii="Symbol" w:hAnsi="Symbol" w:hint="default"/>
      </w:rPr>
    </w:lvl>
    <w:lvl w:ilvl="4" w:tplc="0C0A0003" w:tentative="1">
      <w:start w:val="1"/>
      <w:numFmt w:val="bullet"/>
      <w:lvlText w:val="o"/>
      <w:lvlJc w:val="left"/>
      <w:pPr>
        <w:ind w:left="3716" w:hanging="360"/>
      </w:pPr>
      <w:rPr>
        <w:rFonts w:ascii="Courier New" w:hAnsi="Courier New" w:cs="Courier New" w:hint="default"/>
      </w:rPr>
    </w:lvl>
    <w:lvl w:ilvl="5" w:tplc="0C0A0005" w:tentative="1">
      <w:start w:val="1"/>
      <w:numFmt w:val="bullet"/>
      <w:lvlText w:val=""/>
      <w:lvlJc w:val="left"/>
      <w:pPr>
        <w:ind w:left="4436" w:hanging="360"/>
      </w:pPr>
      <w:rPr>
        <w:rFonts w:ascii="Wingdings" w:hAnsi="Wingdings" w:hint="default"/>
      </w:rPr>
    </w:lvl>
    <w:lvl w:ilvl="6" w:tplc="0C0A0001" w:tentative="1">
      <w:start w:val="1"/>
      <w:numFmt w:val="bullet"/>
      <w:lvlText w:val=""/>
      <w:lvlJc w:val="left"/>
      <w:pPr>
        <w:ind w:left="5156" w:hanging="360"/>
      </w:pPr>
      <w:rPr>
        <w:rFonts w:ascii="Symbol" w:hAnsi="Symbol" w:hint="default"/>
      </w:rPr>
    </w:lvl>
    <w:lvl w:ilvl="7" w:tplc="0C0A0003" w:tentative="1">
      <w:start w:val="1"/>
      <w:numFmt w:val="bullet"/>
      <w:lvlText w:val="o"/>
      <w:lvlJc w:val="left"/>
      <w:pPr>
        <w:ind w:left="5876" w:hanging="360"/>
      </w:pPr>
      <w:rPr>
        <w:rFonts w:ascii="Courier New" w:hAnsi="Courier New" w:cs="Courier New" w:hint="default"/>
      </w:rPr>
    </w:lvl>
    <w:lvl w:ilvl="8" w:tplc="0C0A0005" w:tentative="1">
      <w:start w:val="1"/>
      <w:numFmt w:val="bullet"/>
      <w:lvlText w:val=""/>
      <w:lvlJc w:val="left"/>
      <w:pPr>
        <w:ind w:left="6596" w:hanging="360"/>
      </w:pPr>
      <w:rPr>
        <w:rFonts w:ascii="Wingdings" w:hAnsi="Wingdings" w:hint="default"/>
      </w:rPr>
    </w:lvl>
  </w:abstractNum>
  <w:abstractNum w:abstractNumId="18" w15:restartNumberingAfterBreak="0">
    <w:nsid w:val="53E549F1"/>
    <w:multiLevelType w:val="hybridMultilevel"/>
    <w:tmpl w:val="A574F3D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559A4C95"/>
    <w:multiLevelType w:val="hybridMultilevel"/>
    <w:tmpl w:val="18B8C416"/>
    <w:lvl w:ilvl="0" w:tplc="1D0E150C">
      <w:start w:val="1"/>
      <w:numFmt w:val="lowerLetter"/>
      <w:pStyle w:val="Prrafodelista"/>
      <w:lvlText w:val="%1)"/>
      <w:lvlJc w:val="left"/>
      <w:pPr>
        <w:ind w:left="1440" w:hanging="360"/>
      </w:pPr>
      <w:rPr>
        <w:rFonts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0" w15:restartNumberingAfterBreak="0">
    <w:nsid w:val="5D9E4807"/>
    <w:multiLevelType w:val="multilevel"/>
    <w:tmpl w:val="12B2827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0EA0C66"/>
    <w:multiLevelType w:val="hybridMultilevel"/>
    <w:tmpl w:val="A86E1B36"/>
    <w:lvl w:ilvl="0" w:tplc="0C0A0001">
      <w:start w:val="1"/>
      <w:numFmt w:val="bullet"/>
      <w:lvlText w:val=""/>
      <w:lvlJc w:val="left"/>
      <w:pPr>
        <w:ind w:left="836" w:hanging="360"/>
      </w:pPr>
      <w:rPr>
        <w:rFonts w:ascii="Symbol" w:hAnsi="Symbol" w:hint="default"/>
      </w:rPr>
    </w:lvl>
    <w:lvl w:ilvl="1" w:tplc="0C0A0003" w:tentative="1">
      <w:start w:val="1"/>
      <w:numFmt w:val="bullet"/>
      <w:lvlText w:val="o"/>
      <w:lvlJc w:val="left"/>
      <w:pPr>
        <w:ind w:left="1556" w:hanging="360"/>
      </w:pPr>
      <w:rPr>
        <w:rFonts w:ascii="Courier New" w:hAnsi="Courier New" w:cs="Courier New" w:hint="default"/>
      </w:rPr>
    </w:lvl>
    <w:lvl w:ilvl="2" w:tplc="0C0A0005" w:tentative="1">
      <w:start w:val="1"/>
      <w:numFmt w:val="bullet"/>
      <w:lvlText w:val=""/>
      <w:lvlJc w:val="left"/>
      <w:pPr>
        <w:ind w:left="2276" w:hanging="360"/>
      </w:pPr>
      <w:rPr>
        <w:rFonts w:ascii="Wingdings" w:hAnsi="Wingdings" w:hint="default"/>
      </w:rPr>
    </w:lvl>
    <w:lvl w:ilvl="3" w:tplc="0C0A0001" w:tentative="1">
      <w:start w:val="1"/>
      <w:numFmt w:val="bullet"/>
      <w:lvlText w:val=""/>
      <w:lvlJc w:val="left"/>
      <w:pPr>
        <w:ind w:left="2996" w:hanging="360"/>
      </w:pPr>
      <w:rPr>
        <w:rFonts w:ascii="Symbol" w:hAnsi="Symbol" w:hint="default"/>
      </w:rPr>
    </w:lvl>
    <w:lvl w:ilvl="4" w:tplc="0C0A0003" w:tentative="1">
      <w:start w:val="1"/>
      <w:numFmt w:val="bullet"/>
      <w:lvlText w:val="o"/>
      <w:lvlJc w:val="left"/>
      <w:pPr>
        <w:ind w:left="3716" w:hanging="360"/>
      </w:pPr>
      <w:rPr>
        <w:rFonts w:ascii="Courier New" w:hAnsi="Courier New" w:cs="Courier New" w:hint="default"/>
      </w:rPr>
    </w:lvl>
    <w:lvl w:ilvl="5" w:tplc="0C0A0005" w:tentative="1">
      <w:start w:val="1"/>
      <w:numFmt w:val="bullet"/>
      <w:lvlText w:val=""/>
      <w:lvlJc w:val="left"/>
      <w:pPr>
        <w:ind w:left="4436" w:hanging="360"/>
      </w:pPr>
      <w:rPr>
        <w:rFonts w:ascii="Wingdings" w:hAnsi="Wingdings" w:hint="default"/>
      </w:rPr>
    </w:lvl>
    <w:lvl w:ilvl="6" w:tplc="0C0A0001" w:tentative="1">
      <w:start w:val="1"/>
      <w:numFmt w:val="bullet"/>
      <w:lvlText w:val=""/>
      <w:lvlJc w:val="left"/>
      <w:pPr>
        <w:ind w:left="5156" w:hanging="360"/>
      </w:pPr>
      <w:rPr>
        <w:rFonts w:ascii="Symbol" w:hAnsi="Symbol" w:hint="default"/>
      </w:rPr>
    </w:lvl>
    <w:lvl w:ilvl="7" w:tplc="0C0A0003" w:tentative="1">
      <w:start w:val="1"/>
      <w:numFmt w:val="bullet"/>
      <w:lvlText w:val="o"/>
      <w:lvlJc w:val="left"/>
      <w:pPr>
        <w:ind w:left="5876" w:hanging="360"/>
      </w:pPr>
      <w:rPr>
        <w:rFonts w:ascii="Courier New" w:hAnsi="Courier New" w:cs="Courier New" w:hint="default"/>
      </w:rPr>
    </w:lvl>
    <w:lvl w:ilvl="8" w:tplc="0C0A0005" w:tentative="1">
      <w:start w:val="1"/>
      <w:numFmt w:val="bullet"/>
      <w:lvlText w:val=""/>
      <w:lvlJc w:val="left"/>
      <w:pPr>
        <w:ind w:left="6596" w:hanging="360"/>
      </w:pPr>
      <w:rPr>
        <w:rFonts w:ascii="Wingdings" w:hAnsi="Wingdings" w:hint="default"/>
      </w:rPr>
    </w:lvl>
  </w:abstractNum>
  <w:abstractNum w:abstractNumId="22" w15:restartNumberingAfterBreak="0">
    <w:nsid w:val="744C4A27"/>
    <w:multiLevelType w:val="multilevel"/>
    <w:tmpl w:val="E2487D8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7A556CE5"/>
    <w:multiLevelType w:val="hybridMultilevel"/>
    <w:tmpl w:val="A52C3908"/>
    <w:lvl w:ilvl="0" w:tplc="476418F0">
      <w:start w:val="1"/>
      <w:numFmt w:val="bullet"/>
      <w:lvlText w:val="-"/>
      <w:lvlJc w:val="left"/>
      <w:pPr>
        <w:ind w:left="1440" w:hanging="360"/>
      </w:pPr>
      <w:rPr>
        <w:rFonts w:ascii="DejaVu Serif Condensed" w:hAnsi="DejaVu Serif Condensed"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num w:numId="1">
    <w:abstractNumId w:val="6"/>
  </w:num>
  <w:num w:numId="2">
    <w:abstractNumId w:val="20"/>
  </w:num>
  <w:num w:numId="3">
    <w:abstractNumId w:val="22"/>
  </w:num>
  <w:num w:numId="4">
    <w:abstractNumId w:val="19"/>
  </w:num>
  <w:num w:numId="5">
    <w:abstractNumId w:val="23"/>
  </w:num>
  <w:num w:numId="6">
    <w:abstractNumId w:val="10"/>
  </w:num>
  <w:num w:numId="7">
    <w:abstractNumId w:val="18"/>
  </w:num>
  <w:num w:numId="8">
    <w:abstractNumId w:val="1"/>
  </w:num>
  <w:num w:numId="9">
    <w:abstractNumId w:val="12"/>
  </w:num>
  <w:num w:numId="10">
    <w:abstractNumId w:val="9"/>
  </w:num>
  <w:num w:numId="11">
    <w:abstractNumId w:val="14"/>
  </w:num>
  <w:num w:numId="12">
    <w:abstractNumId w:val="0"/>
  </w:num>
  <w:num w:numId="13">
    <w:abstractNumId w:val="16"/>
  </w:num>
  <w:num w:numId="14">
    <w:abstractNumId w:val="21"/>
  </w:num>
  <w:num w:numId="15">
    <w:abstractNumId w:val="13"/>
  </w:num>
  <w:num w:numId="16">
    <w:abstractNumId w:val="17"/>
  </w:num>
  <w:num w:numId="17">
    <w:abstractNumId w:val="11"/>
  </w:num>
  <w:num w:numId="18">
    <w:abstractNumId w:val="5"/>
  </w:num>
  <w:num w:numId="19">
    <w:abstractNumId w:val="3"/>
  </w:num>
  <w:num w:numId="20">
    <w:abstractNumId w:val="7"/>
  </w:num>
  <w:num w:numId="21">
    <w:abstractNumId w:val="15"/>
  </w:num>
  <w:num w:numId="22">
    <w:abstractNumId w:val="2"/>
  </w:num>
  <w:num w:numId="23">
    <w:abstractNumId w:val="4"/>
  </w:num>
  <w:num w:numId="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750C"/>
    <w:rsid w:val="00011F62"/>
    <w:rsid w:val="000F54BB"/>
    <w:rsid w:val="00163489"/>
    <w:rsid w:val="001E5800"/>
    <w:rsid w:val="0022389F"/>
    <w:rsid w:val="00372056"/>
    <w:rsid w:val="00740A69"/>
    <w:rsid w:val="007D750C"/>
    <w:rsid w:val="008630A2"/>
    <w:rsid w:val="008D4A24"/>
    <w:rsid w:val="00952088"/>
    <w:rsid w:val="00A52F8A"/>
    <w:rsid w:val="00D561F4"/>
    <w:rsid w:val="00DB194E"/>
    <w:rsid w:val="00DD3848"/>
    <w:rsid w:val="00DE4DB6"/>
    <w:rsid w:val="00FC28B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F45A82"/>
  <w15:chartTrackingRefBased/>
  <w15:docId w15:val="{A4D23B6A-6E9D-43B3-960E-8C4E351A4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750C"/>
    <w:pPr>
      <w:spacing w:after="120" w:line="240" w:lineRule="auto"/>
      <w:jc w:val="both"/>
    </w:pPr>
    <w:rPr>
      <w:rFonts w:ascii="Times New Roman" w:eastAsia="Times New Roman" w:hAnsi="Times New Roman" w:cs="Times New Roman"/>
      <w:kern w:val="0"/>
      <w:sz w:val="24"/>
      <w:szCs w:val="20"/>
      <w:lang w:val="es-ES_tradnl" w:eastAsia="es-ES"/>
      <w14:ligatures w14:val="none"/>
    </w:rPr>
  </w:style>
  <w:style w:type="paragraph" w:styleId="Ttulo1">
    <w:name w:val="heading 1"/>
    <w:basedOn w:val="Normal"/>
    <w:next w:val="Normal"/>
    <w:link w:val="Ttulo1Car"/>
    <w:uiPriority w:val="9"/>
    <w:qFormat/>
    <w:rsid w:val="007D750C"/>
    <w:pPr>
      <w:keepNext/>
      <w:keepLines/>
      <w:spacing w:before="240" w:after="0"/>
      <w:outlineLvl w:val="0"/>
    </w:pPr>
    <w:rPr>
      <w:rFonts w:eastAsiaTheme="majorEastAsia" w:cstheme="majorBidi"/>
      <w:b/>
      <w:szCs w:val="32"/>
    </w:rPr>
  </w:style>
  <w:style w:type="paragraph" w:styleId="Ttulo2">
    <w:name w:val="heading 2"/>
    <w:basedOn w:val="Normal"/>
    <w:next w:val="Normal"/>
    <w:link w:val="Ttulo2Car"/>
    <w:uiPriority w:val="9"/>
    <w:unhideWhenUsed/>
    <w:qFormat/>
    <w:rsid w:val="007D750C"/>
    <w:pPr>
      <w:keepNext/>
      <w:keepLines/>
      <w:spacing w:before="40" w:after="0"/>
      <w:outlineLvl w:val="1"/>
    </w:pPr>
    <w:rPr>
      <w:rFonts w:eastAsiaTheme="majorEastAsia" w:cstheme="majorBidi"/>
      <w:b/>
      <w:szCs w:val="26"/>
    </w:rPr>
  </w:style>
  <w:style w:type="paragraph" w:styleId="Ttulo3">
    <w:name w:val="heading 3"/>
    <w:basedOn w:val="Normal"/>
    <w:next w:val="Normal"/>
    <w:link w:val="Ttulo3Car"/>
    <w:uiPriority w:val="9"/>
    <w:unhideWhenUsed/>
    <w:qFormat/>
    <w:rsid w:val="007D750C"/>
    <w:pPr>
      <w:keepNext/>
      <w:keepLines/>
      <w:spacing w:before="40" w:after="0"/>
      <w:outlineLvl w:val="2"/>
    </w:pPr>
    <w:rPr>
      <w:rFonts w:eastAsiaTheme="majorEastAsia" w:cstheme="majorBidi"/>
      <w:b/>
      <w:i/>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mbreautora">
    <w:name w:val="Nombre_autor/a"/>
    <w:basedOn w:val="Normal"/>
    <w:next w:val="Normal"/>
    <w:uiPriority w:val="99"/>
    <w:rsid w:val="007D750C"/>
    <w:pPr>
      <w:widowControl w:val="0"/>
      <w:suppressAutoHyphens/>
      <w:autoSpaceDE w:val="0"/>
      <w:autoSpaceDN w:val="0"/>
      <w:adjustRightInd w:val="0"/>
      <w:spacing w:after="128" w:line="320" w:lineRule="atLeast"/>
      <w:jc w:val="left"/>
      <w:textAlignment w:val="center"/>
    </w:pPr>
    <w:rPr>
      <w:rFonts w:cs="TimesNewRomanPSMT"/>
      <w:color w:val="000000"/>
      <w:sz w:val="28"/>
      <w:szCs w:val="28"/>
    </w:rPr>
  </w:style>
  <w:style w:type="paragraph" w:customStyle="1" w:styleId="Adscripcin">
    <w:name w:val="Adscripción"/>
    <w:basedOn w:val="Normal"/>
    <w:uiPriority w:val="99"/>
    <w:rsid w:val="007D750C"/>
    <w:pPr>
      <w:widowControl w:val="0"/>
      <w:autoSpaceDE w:val="0"/>
      <w:autoSpaceDN w:val="0"/>
      <w:adjustRightInd w:val="0"/>
      <w:spacing w:line="320" w:lineRule="atLeast"/>
      <w:jc w:val="left"/>
      <w:textAlignment w:val="center"/>
    </w:pPr>
    <w:rPr>
      <w:rFonts w:ascii="TimesNewRomanPS-ItalicMT" w:hAnsi="TimesNewRomanPS-ItalicMT" w:cs="TimesNewRomanPS-ItalicMT"/>
      <w:i/>
      <w:iCs/>
      <w:color w:val="000000"/>
      <w:szCs w:val="24"/>
    </w:rPr>
  </w:style>
  <w:style w:type="paragraph" w:customStyle="1" w:styleId="Palabrasclave">
    <w:name w:val="Palabras clave"/>
    <w:basedOn w:val="Normal"/>
    <w:uiPriority w:val="99"/>
    <w:rsid w:val="007D750C"/>
    <w:pPr>
      <w:widowControl w:val="0"/>
      <w:autoSpaceDE w:val="0"/>
      <w:autoSpaceDN w:val="0"/>
      <w:adjustRightInd w:val="0"/>
      <w:spacing w:before="256" w:line="320" w:lineRule="atLeast"/>
      <w:textAlignment w:val="center"/>
    </w:pPr>
    <w:rPr>
      <w:rFonts w:cs="TimesNewRomanPSMT"/>
      <w:color w:val="000000"/>
      <w:szCs w:val="24"/>
    </w:rPr>
  </w:style>
  <w:style w:type="paragraph" w:customStyle="1" w:styleId="Resumen">
    <w:name w:val="Resumen"/>
    <w:basedOn w:val="Palabrasclave"/>
    <w:uiPriority w:val="99"/>
    <w:rsid w:val="007D750C"/>
    <w:pPr>
      <w:spacing w:before="0"/>
    </w:pPr>
  </w:style>
  <w:style w:type="character" w:customStyle="1" w:styleId="Ttuloartculo">
    <w:name w:val="Título artículo"/>
    <w:uiPriority w:val="99"/>
    <w:rsid w:val="007D750C"/>
    <w:rPr>
      <w:rFonts w:ascii="TrebuchetMS-Bold" w:hAnsi="TrebuchetMS-Bold" w:cs="TrebuchetMS-Bold"/>
      <w:b/>
      <w:bCs/>
      <w:sz w:val="28"/>
      <w:szCs w:val="28"/>
    </w:rPr>
  </w:style>
  <w:style w:type="character" w:customStyle="1" w:styleId="Ttulo1Car">
    <w:name w:val="Título 1 Car"/>
    <w:basedOn w:val="Fuentedeprrafopredeter"/>
    <w:link w:val="Ttulo1"/>
    <w:uiPriority w:val="9"/>
    <w:rsid w:val="007D750C"/>
    <w:rPr>
      <w:rFonts w:ascii="Times New Roman" w:eastAsiaTheme="majorEastAsia" w:hAnsi="Times New Roman" w:cstheme="majorBidi"/>
      <w:b/>
      <w:kern w:val="0"/>
      <w:sz w:val="24"/>
      <w:szCs w:val="32"/>
      <w:lang w:val="es-ES_tradnl" w:eastAsia="es-ES"/>
      <w14:ligatures w14:val="none"/>
    </w:rPr>
  </w:style>
  <w:style w:type="character" w:customStyle="1" w:styleId="Ttulo2Car">
    <w:name w:val="Título 2 Car"/>
    <w:basedOn w:val="Fuentedeprrafopredeter"/>
    <w:link w:val="Ttulo2"/>
    <w:uiPriority w:val="9"/>
    <w:rsid w:val="007D750C"/>
    <w:rPr>
      <w:rFonts w:ascii="Times New Roman" w:eastAsiaTheme="majorEastAsia" w:hAnsi="Times New Roman" w:cstheme="majorBidi"/>
      <w:b/>
      <w:kern w:val="0"/>
      <w:sz w:val="24"/>
      <w:szCs w:val="26"/>
      <w:lang w:val="es-ES_tradnl" w:eastAsia="es-ES"/>
      <w14:ligatures w14:val="none"/>
    </w:rPr>
  </w:style>
  <w:style w:type="character" w:customStyle="1" w:styleId="Ttulo3Car">
    <w:name w:val="Título 3 Car"/>
    <w:basedOn w:val="Fuentedeprrafopredeter"/>
    <w:link w:val="Ttulo3"/>
    <w:uiPriority w:val="9"/>
    <w:rsid w:val="007D750C"/>
    <w:rPr>
      <w:rFonts w:ascii="Times New Roman" w:eastAsiaTheme="majorEastAsia" w:hAnsi="Times New Roman" w:cstheme="majorBidi"/>
      <w:b/>
      <w:i/>
      <w:kern w:val="0"/>
      <w:sz w:val="24"/>
      <w:szCs w:val="24"/>
      <w:lang w:val="es-ES_tradnl" w:eastAsia="es-ES"/>
      <w14:ligatures w14:val="none"/>
    </w:rPr>
  </w:style>
  <w:style w:type="paragraph" w:customStyle="1" w:styleId="Prrafo">
    <w:name w:val="Párrafo"/>
    <w:basedOn w:val="Normal"/>
    <w:uiPriority w:val="99"/>
    <w:rsid w:val="007D750C"/>
    <w:pPr>
      <w:widowControl w:val="0"/>
      <w:autoSpaceDE w:val="0"/>
      <w:autoSpaceDN w:val="0"/>
      <w:adjustRightInd w:val="0"/>
      <w:spacing w:line="320" w:lineRule="atLeast"/>
      <w:ind w:firstLine="256"/>
      <w:textAlignment w:val="center"/>
    </w:pPr>
    <w:rPr>
      <w:rFonts w:cs="TimesNewRomanPSMT"/>
      <w:color w:val="000000"/>
      <w:szCs w:val="24"/>
    </w:rPr>
  </w:style>
  <w:style w:type="paragraph" w:customStyle="1" w:styleId="Ttulofigura">
    <w:name w:val="Título figura"/>
    <w:basedOn w:val="Prrafo"/>
    <w:uiPriority w:val="99"/>
    <w:rsid w:val="007D750C"/>
    <w:pPr>
      <w:pBdr>
        <w:top w:val="single" w:sz="8" w:space="12" w:color="C6C6C5"/>
      </w:pBdr>
      <w:suppressAutoHyphens/>
      <w:spacing w:line="240" w:lineRule="atLeast"/>
      <w:ind w:firstLine="0"/>
      <w:jc w:val="center"/>
    </w:pPr>
    <w:rPr>
      <w:sz w:val="20"/>
      <w:szCs w:val="20"/>
    </w:rPr>
  </w:style>
  <w:style w:type="paragraph" w:customStyle="1" w:styleId="Ttulotabla">
    <w:name w:val="Título tabla"/>
    <w:basedOn w:val="Ttulofigura"/>
    <w:uiPriority w:val="99"/>
    <w:rsid w:val="007D750C"/>
    <w:pPr>
      <w:pBdr>
        <w:top w:val="none" w:sz="0" w:space="0" w:color="auto"/>
      </w:pBdr>
      <w:spacing w:before="256" w:after="200"/>
      <w:jc w:val="left"/>
    </w:pPr>
  </w:style>
  <w:style w:type="paragraph" w:customStyle="1" w:styleId="Cabeceratabla">
    <w:name w:val="Cabecera tabla"/>
    <w:basedOn w:val="Prrafo"/>
    <w:uiPriority w:val="99"/>
    <w:rsid w:val="007D750C"/>
    <w:pPr>
      <w:spacing w:line="240" w:lineRule="atLeast"/>
      <w:ind w:firstLine="0"/>
      <w:jc w:val="center"/>
    </w:pPr>
    <w:rPr>
      <w:rFonts w:cs="TimesNewRomanPS-BoldMT"/>
      <w:b/>
      <w:bCs/>
      <w:sz w:val="20"/>
      <w:szCs w:val="20"/>
    </w:rPr>
  </w:style>
  <w:style w:type="paragraph" w:customStyle="1" w:styleId="Contenidotabla">
    <w:name w:val="Contenido tabla"/>
    <w:basedOn w:val="Normal"/>
    <w:uiPriority w:val="99"/>
    <w:rsid w:val="007D750C"/>
    <w:pPr>
      <w:widowControl w:val="0"/>
      <w:suppressAutoHyphens/>
      <w:autoSpaceDE w:val="0"/>
      <w:autoSpaceDN w:val="0"/>
      <w:adjustRightInd w:val="0"/>
      <w:spacing w:line="240" w:lineRule="atLeast"/>
      <w:jc w:val="center"/>
      <w:textAlignment w:val="center"/>
    </w:pPr>
    <w:rPr>
      <w:rFonts w:cs="TimesNewRomanPSMT"/>
      <w:color w:val="000000"/>
      <w:sz w:val="20"/>
    </w:rPr>
  </w:style>
  <w:style w:type="paragraph" w:customStyle="1" w:styleId="Referenciabibliogrfica">
    <w:name w:val="Referencia bibliográfica"/>
    <w:basedOn w:val="Prrafo"/>
    <w:uiPriority w:val="99"/>
    <w:rsid w:val="007D750C"/>
    <w:pPr>
      <w:ind w:left="512" w:hanging="512"/>
    </w:pPr>
  </w:style>
  <w:style w:type="character" w:styleId="Hipervnculo">
    <w:name w:val="Hyperlink"/>
    <w:basedOn w:val="Fuentedeprrafopredeter"/>
    <w:uiPriority w:val="99"/>
    <w:unhideWhenUsed/>
    <w:rsid w:val="007D750C"/>
    <w:rPr>
      <w:color w:val="0563C1" w:themeColor="hyperlink"/>
      <w:u w:val="single"/>
    </w:rPr>
  </w:style>
  <w:style w:type="character" w:customStyle="1" w:styleId="UnresolvedMention">
    <w:name w:val="Unresolved Mention"/>
    <w:basedOn w:val="Fuentedeprrafopredeter"/>
    <w:uiPriority w:val="99"/>
    <w:semiHidden/>
    <w:unhideWhenUsed/>
    <w:rsid w:val="007D750C"/>
    <w:rPr>
      <w:color w:val="605E5C"/>
      <w:shd w:val="clear" w:color="auto" w:fill="E1DFDD"/>
    </w:rPr>
  </w:style>
  <w:style w:type="character" w:styleId="Hipervnculovisitado">
    <w:name w:val="FollowedHyperlink"/>
    <w:basedOn w:val="Fuentedeprrafopredeter"/>
    <w:uiPriority w:val="99"/>
    <w:semiHidden/>
    <w:unhideWhenUsed/>
    <w:rsid w:val="007D750C"/>
    <w:rPr>
      <w:color w:val="954F72" w:themeColor="followedHyperlink"/>
      <w:u w:val="single"/>
    </w:rPr>
  </w:style>
  <w:style w:type="paragraph" w:styleId="Prrafodelista">
    <w:name w:val="List Paragraph"/>
    <w:basedOn w:val="Normal"/>
    <w:uiPriority w:val="1"/>
    <w:qFormat/>
    <w:rsid w:val="00D561F4"/>
    <w:pPr>
      <w:numPr>
        <w:numId w:val="4"/>
      </w:numPr>
      <w:ind w:left="924" w:hanging="357"/>
      <w:contextualSpacing/>
    </w:pPr>
  </w:style>
  <w:style w:type="paragraph" w:styleId="Cita">
    <w:name w:val="Quote"/>
    <w:basedOn w:val="Normal"/>
    <w:next w:val="Normal"/>
    <w:link w:val="CitaCar"/>
    <w:uiPriority w:val="29"/>
    <w:qFormat/>
    <w:rsid w:val="007D750C"/>
    <w:pPr>
      <w:spacing w:before="200" w:after="160"/>
      <w:ind w:left="864" w:right="864"/>
      <w:jc w:val="center"/>
    </w:pPr>
    <w:rPr>
      <w:iCs/>
      <w:color w:val="404040" w:themeColor="text1" w:themeTint="BF"/>
    </w:rPr>
  </w:style>
  <w:style w:type="character" w:customStyle="1" w:styleId="CitaCar">
    <w:name w:val="Cita Car"/>
    <w:basedOn w:val="Fuentedeprrafopredeter"/>
    <w:link w:val="Cita"/>
    <w:uiPriority w:val="29"/>
    <w:rsid w:val="007D750C"/>
    <w:rPr>
      <w:rFonts w:ascii="Times New Roman" w:eastAsia="Times New Roman" w:hAnsi="Times New Roman" w:cs="Times New Roman"/>
      <w:iCs/>
      <w:color w:val="404040" w:themeColor="text1" w:themeTint="BF"/>
      <w:kern w:val="0"/>
      <w:sz w:val="24"/>
      <w:szCs w:val="20"/>
      <w:lang w:val="es-ES_tradnl" w:eastAsia="es-ES"/>
      <w14:ligatures w14:val="none"/>
    </w:rPr>
  </w:style>
  <w:style w:type="table" w:styleId="Tablaconcuadrcula">
    <w:name w:val="Table Grid"/>
    <w:basedOn w:val="Tablanormal"/>
    <w:uiPriority w:val="39"/>
    <w:rsid w:val="002238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1"/>
    <w:qFormat/>
    <w:rsid w:val="00FC28BA"/>
    <w:pPr>
      <w:widowControl w:val="0"/>
      <w:autoSpaceDE w:val="0"/>
      <w:autoSpaceDN w:val="0"/>
      <w:spacing w:after="0"/>
      <w:ind w:left="116"/>
      <w:jc w:val="left"/>
    </w:pPr>
    <w:rPr>
      <w:szCs w:val="24"/>
      <w:lang w:val="en-US" w:eastAsia="en-US"/>
    </w:rPr>
  </w:style>
  <w:style w:type="character" w:customStyle="1" w:styleId="TextoindependienteCar">
    <w:name w:val="Texto independiente Car"/>
    <w:basedOn w:val="Fuentedeprrafopredeter"/>
    <w:link w:val="Textoindependiente"/>
    <w:uiPriority w:val="1"/>
    <w:rsid w:val="00FC28BA"/>
    <w:rPr>
      <w:rFonts w:ascii="Times New Roman" w:eastAsia="Times New Roman" w:hAnsi="Times New Roman" w:cs="Times New Roman"/>
      <w:kern w:val="0"/>
      <w:sz w:val="24"/>
      <w:szCs w:val="24"/>
      <w:lang w:val="en-US"/>
      <w14:ligatures w14:val="none"/>
    </w:rPr>
  </w:style>
  <w:style w:type="paragraph" w:styleId="Encabezado">
    <w:name w:val="header"/>
    <w:basedOn w:val="Normal"/>
    <w:link w:val="EncabezadoCar"/>
    <w:uiPriority w:val="99"/>
    <w:unhideWhenUsed/>
    <w:rsid w:val="00011F62"/>
    <w:pPr>
      <w:tabs>
        <w:tab w:val="center" w:pos="4252"/>
        <w:tab w:val="right" w:pos="8504"/>
      </w:tabs>
      <w:spacing w:after="0"/>
    </w:pPr>
  </w:style>
  <w:style w:type="character" w:customStyle="1" w:styleId="EncabezadoCar">
    <w:name w:val="Encabezado Car"/>
    <w:basedOn w:val="Fuentedeprrafopredeter"/>
    <w:link w:val="Encabezado"/>
    <w:uiPriority w:val="99"/>
    <w:rsid w:val="00011F62"/>
    <w:rPr>
      <w:rFonts w:ascii="Times New Roman" w:eastAsia="Times New Roman" w:hAnsi="Times New Roman" w:cs="Times New Roman"/>
      <w:kern w:val="0"/>
      <w:sz w:val="24"/>
      <w:szCs w:val="20"/>
      <w:lang w:val="es-ES_tradnl" w:eastAsia="es-ES"/>
      <w14:ligatures w14:val="none"/>
    </w:rPr>
  </w:style>
  <w:style w:type="paragraph" w:styleId="Piedepgina">
    <w:name w:val="footer"/>
    <w:basedOn w:val="Normal"/>
    <w:link w:val="PiedepginaCar"/>
    <w:uiPriority w:val="99"/>
    <w:unhideWhenUsed/>
    <w:rsid w:val="00011F62"/>
    <w:pPr>
      <w:tabs>
        <w:tab w:val="center" w:pos="4252"/>
        <w:tab w:val="right" w:pos="8504"/>
      </w:tabs>
      <w:spacing w:after="0"/>
    </w:pPr>
  </w:style>
  <w:style w:type="character" w:customStyle="1" w:styleId="PiedepginaCar">
    <w:name w:val="Pie de página Car"/>
    <w:basedOn w:val="Fuentedeprrafopredeter"/>
    <w:link w:val="Piedepgina"/>
    <w:uiPriority w:val="99"/>
    <w:rsid w:val="00011F62"/>
    <w:rPr>
      <w:rFonts w:ascii="Times New Roman" w:eastAsia="Times New Roman" w:hAnsi="Times New Roman" w:cs="Times New Roman"/>
      <w:kern w:val="0"/>
      <w:sz w:val="24"/>
      <w:szCs w:val="20"/>
      <w:lang w:val="es-ES_tradnl"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ormas-apa.org/wp-content/uploads/Guia-Normas-APA-7ma-edicion.pd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oi.org/10.22201/ceiich.24485691e.2014.12.49710"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con.congress@ua.es" TargetMode="External"/><Relationship Id="rId5" Type="http://schemas.openxmlformats.org/officeDocument/2006/relationships/footnotes" Target="footnotes.xml"/><Relationship Id="rId10" Type="http://schemas.openxmlformats.org/officeDocument/2006/relationships/hyperlink" Target="https://acortar.link/" TargetMode="Externa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7</Pages>
  <Words>1736</Words>
  <Characters>9549</Characters>
  <Application>Microsoft Office Word</Application>
  <DocSecurity>0</DocSecurity>
  <Lines>79</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usuario</cp:lastModifiedBy>
  <cp:revision>7</cp:revision>
  <dcterms:created xsi:type="dcterms:W3CDTF">2024-02-16T16:39:00Z</dcterms:created>
  <dcterms:modified xsi:type="dcterms:W3CDTF">2025-01-16T07:01:00Z</dcterms:modified>
</cp:coreProperties>
</file>